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563" w:rsidRPr="003828DE" w:rsidRDefault="003A76A6">
      <w:pPr>
        <w:spacing w:line="5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bookmarkStart w:id="0" w:name="_GoBack"/>
      <w:r w:rsidRPr="003828DE">
        <w:rPr>
          <w:rFonts w:ascii="方正小标宋简体" w:eastAsia="方正小标宋简体" w:hAnsi="宋体" w:cs="宋体" w:hint="eastAsia"/>
          <w:sz w:val="44"/>
          <w:szCs w:val="44"/>
          <w:lang w:bidi="ar"/>
        </w:rPr>
        <w:t>江西省社会科学界联合会应聘人员报名表</w:t>
      </w:r>
    </w:p>
    <w:tbl>
      <w:tblPr>
        <w:tblpPr w:leftFromText="180" w:rightFromText="180" w:vertAnchor="page" w:horzAnchor="page" w:tblpX="1997" w:tblpY="2492"/>
        <w:tblW w:w="8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905"/>
        <w:gridCol w:w="900"/>
        <w:gridCol w:w="16"/>
        <w:gridCol w:w="884"/>
        <w:gridCol w:w="460"/>
        <w:gridCol w:w="259"/>
        <w:gridCol w:w="721"/>
        <w:gridCol w:w="235"/>
        <w:gridCol w:w="737"/>
        <w:gridCol w:w="1871"/>
      </w:tblGrid>
      <w:tr w:rsidR="00C63563">
        <w:trPr>
          <w:trHeight w:val="61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姓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名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性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别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照</w:t>
            </w:r>
          </w:p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片</w:t>
            </w:r>
          </w:p>
        </w:tc>
      </w:tr>
      <w:tr w:rsidR="00C63563">
        <w:trPr>
          <w:trHeight w:val="61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民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族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出生年月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63" w:rsidRDefault="00C6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63">
        <w:trPr>
          <w:trHeight w:val="61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政治面貌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籍贯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户籍所在地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ind w:left="27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63" w:rsidRDefault="00C6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63">
        <w:trPr>
          <w:trHeight w:val="61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身份证号码</w:t>
            </w:r>
          </w:p>
        </w:tc>
        <w:tc>
          <w:tcPr>
            <w:tcW w:w="3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身高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63" w:rsidRDefault="00C6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63">
        <w:trPr>
          <w:trHeight w:val="61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应聘岗位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联系方式</w:t>
            </w:r>
          </w:p>
        </w:tc>
        <w:tc>
          <w:tcPr>
            <w:tcW w:w="1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63" w:rsidRDefault="00C6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563">
        <w:trPr>
          <w:trHeight w:val="70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毕业时间、</w:t>
            </w:r>
          </w:p>
          <w:p w:rsidR="00C63563" w:rsidRDefault="003A76A6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毕业院校、</w:t>
            </w:r>
          </w:p>
          <w:p w:rsidR="00C63563" w:rsidRDefault="003A76A6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所学专业、</w:t>
            </w:r>
          </w:p>
          <w:p w:rsidR="00C63563" w:rsidRDefault="003A76A6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学历学位</w:t>
            </w:r>
          </w:p>
        </w:tc>
        <w:tc>
          <w:tcPr>
            <w:tcW w:w="6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63563">
        <w:trPr>
          <w:trHeight w:val="70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专业技术职务任职资格（专业技术资格）、取得时间</w:t>
            </w:r>
          </w:p>
        </w:tc>
        <w:tc>
          <w:tcPr>
            <w:tcW w:w="6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63563">
        <w:trPr>
          <w:trHeight w:val="3071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简</w:t>
            </w:r>
          </w:p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历</w:t>
            </w:r>
          </w:p>
        </w:tc>
        <w:tc>
          <w:tcPr>
            <w:tcW w:w="6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63563">
        <w:trPr>
          <w:trHeight w:val="169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主管部门</w:t>
            </w:r>
          </w:p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审查意见</w:t>
            </w:r>
          </w:p>
        </w:tc>
        <w:tc>
          <w:tcPr>
            <w:tcW w:w="6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C63563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:rsidR="00C63563">
        <w:trPr>
          <w:trHeight w:val="81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563" w:rsidRDefault="003A76A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备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注</w:t>
            </w:r>
          </w:p>
        </w:tc>
        <w:tc>
          <w:tcPr>
            <w:tcW w:w="6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563" w:rsidRDefault="003A76A6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1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、科研成果材料、配偶情况等，可在表后续写；</w:t>
            </w:r>
          </w:p>
          <w:p w:rsidR="00C63563" w:rsidRDefault="003A76A6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2</w:t>
            </w:r>
            <w:r>
              <w:rPr>
                <w:rFonts w:ascii="仿宋_GB2312" w:eastAsia="仿宋_GB2312" w:hAnsi="Times New Roman" w:cs="仿宋_GB2312" w:hint="eastAsia"/>
                <w:sz w:val="24"/>
                <w:lang w:bidi="ar"/>
              </w:rPr>
              <w:t>、所填写信息必须真实准确；</w:t>
            </w:r>
          </w:p>
        </w:tc>
      </w:tr>
    </w:tbl>
    <w:p w:rsidR="00C63563" w:rsidRDefault="00C6356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63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6A6" w:rsidRDefault="003A76A6" w:rsidP="003828DE">
      <w:r>
        <w:separator/>
      </w:r>
    </w:p>
  </w:endnote>
  <w:endnote w:type="continuationSeparator" w:id="0">
    <w:p w:rsidR="003A76A6" w:rsidRDefault="003A76A6" w:rsidP="0038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6A6" w:rsidRDefault="003A76A6" w:rsidP="003828DE">
      <w:r>
        <w:separator/>
      </w:r>
    </w:p>
  </w:footnote>
  <w:footnote w:type="continuationSeparator" w:id="0">
    <w:p w:rsidR="003A76A6" w:rsidRDefault="003A76A6" w:rsidP="0038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45574B"/>
    <w:rsid w:val="003828DE"/>
    <w:rsid w:val="003A76A6"/>
    <w:rsid w:val="00C63563"/>
    <w:rsid w:val="0A45574B"/>
    <w:rsid w:val="0AE91651"/>
    <w:rsid w:val="0DEF4773"/>
    <w:rsid w:val="164B7C15"/>
    <w:rsid w:val="266B61EA"/>
    <w:rsid w:val="4C4A15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270682-AEB9-4F2B-B618-298C7B05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494949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rPr>
      <w:color w:val="494949"/>
      <w:u w:val="none"/>
    </w:rPr>
  </w:style>
  <w:style w:type="character" w:styleId="HTML">
    <w:name w:val="HTML Keyboard"/>
    <w:basedOn w:val="a0"/>
    <w:qFormat/>
    <w:rPr>
      <w:rFonts w:ascii="Courier New" w:hAnsi="Courier New"/>
      <w:sz w:val="20"/>
    </w:rPr>
  </w:style>
  <w:style w:type="character" w:styleId="HTML0">
    <w:name w:val="HTML Sample"/>
    <w:basedOn w:val="a0"/>
    <w:rPr>
      <w:rFonts w:ascii="Courier New" w:hAnsi="Courier New"/>
    </w:rPr>
  </w:style>
  <w:style w:type="character" w:customStyle="1" w:styleId="ltitle">
    <w:name w:val="ltitle"/>
    <w:basedOn w:val="a0"/>
    <w:rPr>
      <w:color w:val="1258AD"/>
      <w:sz w:val="21"/>
      <w:szCs w:val="21"/>
    </w:rPr>
  </w:style>
  <w:style w:type="character" w:customStyle="1" w:styleId="ltitle1">
    <w:name w:val="ltitle1"/>
    <w:basedOn w:val="a0"/>
  </w:style>
  <w:style w:type="character" w:customStyle="1" w:styleId="ltitle2">
    <w:name w:val="ltitle2"/>
    <w:basedOn w:val="a0"/>
    <w:qFormat/>
    <w:rPr>
      <w:color w:val="1258AD"/>
      <w:sz w:val="21"/>
      <w:szCs w:val="21"/>
    </w:rPr>
  </w:style>
  <w:style w:type="character" w:customStyle="1" w:styleId="lsalary">
    <w:name w:val="lsalary"/>
    <w:basedOn w:val="a0"/>
    <w:qFormat/>
    <w:rPr>
      <w:sz w:val="18"/>
      <w:szCs w:val="18"/>
    </w:rPr>
  </w:style>
  <w:style w:type="character" w:customStyle="1" w:styleId="lsalary1">
    <w:name w:val="lsalary1"/>
    <w:basedOn w:val="a0"/>
    <w:rPr>
      <w:b/>
      <w:color w:val="FF3300"/>
    </w:rPr>
  </w:style>
  <w:style w:type="character" w:customStyle="1" w:styleId="lsalary2">
    <w:name w:val="lsalary2"/>
    <w:basedOn w:val="a0"/>
    <w:qFormat/>
    <w:rPr>
      <w:sz w:val="18"/>
      <w:szCs w:val="18"/>
    </w:rPr>
  </w:style>
  <w:style w:type="character" w:customStyle="1" w:styleId="day">
    <w:name w:val="day"/>
    <w:basedOn w:val="a0"/>
    <w:rPr>
      <w:color w:val="1258AD"/>
    </w:rPr>
  </w:style>
  <w:style w:type="character" w:customStyle="1" w:styleId="lcompany">
    <w:name w:val="lcompany"/>
    <w:basedOn w:val="a0"/>
    <w:rPr>
      <w:sz w:val="18"/>
      <w:szCs w:val="18"/>
    </w:rPr>
  </w:style>
  <w:style w:type="character" w:customStyle="1" w:styleId="lcompany1">
    <w:name w:val="lcompany1"/>
    <w:basedOn w:val="a0"/>
  </w:style>
  <w:style w:type="character" w:customStyle="1" w:styleId="lcompany2">
    <w:name w:val="lcompany2"/>
    <w:basedOn w:val="a0"/>
    <w:rPr>
      <w:sz w:val="18"/>
      <w:szCs w:val="18"/>
    </w:rPr>
  </w:style>
  <w:style w:type="character" w:customStyle="1" w:styleId="ltime6">
    <w:name w:val="ltime6"/>
    <w:basedOn w:val="a0"/>
    <w:rPr>
      <w:color w:val="FF3300"/>
      <w:sz w:val="18"/>
      <w:szCs w:val="18"/>
    </w:rPr>
  </w:style>
  <w:style w:type="character" w:customStyle="1" w:styleId="ltime7">
    <w:name w:val="ltime7"/>
    <w:basedOn w:val="a0"/>
    <w:rPr>
      <w:color w:val="FF3300"/>
    </w:rPr>
  </w:style>
  <w:style w:type="character" w:customStyle="1" w:styleId="ltime8">
    <w:name w:val="ltime8"/>
    <w:basedOn w:val="a0"/>
    <w:rPr>
      <w:color w:val="FF3300"/>
      <w:sz w:val="18"/>
      <w:szCs w:val="18"/>
    </w:rPr>
  </w:style>
  <w:style w:type="character" w:customStyle="1" w:styleId="bsharetext">
    <w:name w:val="bsharetext"/>
    <w:basedOn w:val="a0"/>
  </w:style>
  <w:style w:type="character" w:customStyle="1" w:styleId="numtop3">
    <w:name w:val="num_top3"/>
    <w:basedOn w:val="a0"/>
    <w:rPr>
      <w:shd w:val="clear" w:color="auto" w:fill="6491C3"/>
    </w:rPr>
  </w:style>
  <w:style w:type="character" w:customStyle="1" w:styleId="larea">
    <w:name w:val="larea"/>
    <w:basedOn w:val="a0"/>
  </w:style>
  <w:style w:type="character" w:customStyle="1" w:styleId="larea1">
    <w:name w:val="larea1"/>
    <w:basedOn w:val="a0"/>
    <w:rPr>
      <w:sz w:val="18"/>
      <w:szCs w:val="18"/>
    </w:rPr>
  </w:style>
  <w:style w:type="character" w:customStyle="1" w:styleId="larea2">
    <w:name w:val="larea2"/>
    <w:basedOn w:val="a0"/>
    <w:rPr>
      <w:sz w:val="18"/>
      <w:szCs w:val="18"/>
    </w:rPr>
  </w:style>
  <w:style w:type="character" w:customStyle="1" w:styleId="ym">
    <w:name w:val="ym"/>
    <w:basedOn w:val="a0"/>
    <w:rPr>
      <w:color w:val="FFFFFF"/>
      <w:shd w:val="clear" w:color="auto" w:fill="1258AD"/>
    </w:rPr>
  </w:style>
  <w:style w:type="character" w:customStyle="1" w:styleId="ltime">
    <w:name w:val="ltime"/>
    <w:basedOn w:val="a0"/>
    <w:rPr>
      <w:color w:val="FF3300"/>
      <w:sz w:val="18"/>
      <w:szCs w:val="18"/>
    </w:rPr>
  </w:style>
  <w:style w:type="character" w:customStyle="1" w:styleId="ltime1">
    <w:name w:val="ltime1"/>
    <w:basedOn w:val="a0"/>
    <w:qFormat/>
    <w:rPr>
      <w:color w:val="FF3300"/>
    </w:rPr>
  </w:style>
  <w:style w:type="character" w:customStyle="1" w:styleId="ltime2">
    <w:name w:val="ltime2"/>
    <w:basedOn w:val="a0"/>
    <w:rPr>
      <w:color w:val="FF3300"/>
      <w:sz w:val="18"/>
      <w:szCs w:val="18"/>
    </w:rPr>
  </w:style>
  <w:style w:type="paragraph" w:styleId="a8">
    <w:name w:val="header"/>
    <w:basedOn w:val="a"/>
    <w:link w:val="a9"/>
    <w:rsid w:val="00382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828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382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3828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2018-05-30T01:44:00Z</cp:lastPrinted>
  <dcterms:created xsi:type="dcterms:W3CDTF">2018-05-28T03:40:00Z</dcterms:created>
  <dcterms:modified xsi:type="dcterms:W3CDTF">2018-06-01T08:15:00Z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