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9C" w:rsidRPr="00BE189C" w:rsidRDefault="00125C1B" w:rsidP="00BE189C">
      <w:pPr>
        <w:snapToGrid w:val="0"/>
        <w:textAlignment w:val="baseline"/>
        <w:rPr>
          <w:rFonts w:asciiTheme="majorEastAsia" w:eastAsiaTheme="majorEastAsia" w:hAnsiTheme="majorEastAsia"/>
          <w:b/>
          <w:color w:val="000000"/>
          <w:sz w:val="32"/>
          <w:szCs w:val="32"/>
        </w:rPr>
      </w:pPr>
      <w:r>
        <w:rPr>
          <w:rFonts w:asciiTheme="majorEastAsia" w:eastAsiaTheme="majorEastAsia" w:hAnsiTheme="majorEastAsia" w:hint="eastAsia"/>
          <w:b/>
          <w:color w:val="000000"/>
          <w:sz w:val="32"/>
          <w:szCs w:val="32"/>
        </w:rPr>
        <w:t>附表</w:t>
      </w:r>
      <w:r w:rsidR="00BE189C" w:rsidRPr="00BE189C">
        <w:rPr>
          <w:rFonts w:asciiTheme="majorEastAsia" w:eastAsiaTheme="majorEastAsia" w:hAnsiTheme="majorEastAsia" w:hint="eastAsia"/>
          <w:b/>
          <w:color w:val="000000"/>
          <w:sz w:val="32"/>
          <w:szCs w:val="32"/>
        </w:rPr>
        <w:t xml:space="preserve">:          </w:t>
      </w:r>
    </w:p>
    <w:p w:rsidR="00EB50F2" w:rsidRPr="007A3DB9" w:rsidRDefault="007D75C7" w:rsidP="00BE189C">
      <w:pPr>
        <w:snapToGrid w:val="0"/>
        <w:textAlignment w:val="baseline"/>
        <w:rPr>
          <w:rFonts w:ascii="华文中宋" w:eastAsia="华文中宋" w:hAnsi="华文中宋"/>
          <w:b/>
          <w:color w:val="000000"/>
          <w:sz w:val="40"/>
        </w:rPr>
      </w:pPr>
      <w:r>
        <w:rPr>
          <w:rFonts w:ascii="华文中宋" w:eastAsia="华文中宋" w:hAnsi="华文中宋" w:hint="eastAsia"/>
          <w:b/>
          <w:color w:val="000000"/>
          <w:sz w:val="40"/>
        </w:rPr>
        <w:t xml:space="preserve">            </w:t>
      </w:r>
      <w:r w:rsidR="00EB50F2" w:rsidRPr="007A3DB9">
        <w:rPr>
          <w:rFonts w:ascii="华文中宋" w:eastAsia="华文中宋" w:hAnsi="华文中宋" w:hint="eastAsia"/>
          <w:b/>
          <w:color w:val="000000"/>
          <w:sz w:val="40"/>
        </w:rPr>
        <w:t>中国机电设备</w:t>
      </w:r>
      <w:r w:rsidR="00EB50F2" w:rsidRPr="007A3DB9">
        <w:rPr>
          <w:rFonts w:ascii="华文中宋" w:eastAsia="华文中宋" w:hAnsi="华文中宋"/>
          <w:b/>
          <w:color w:val="000000"/>
          <w:sz w:val="40"/>
        </w:rPr>
        <w:t>招标中心</w:t>
      </w:r>
      <w:r w:rsidR="00EB50F2" w:rsidRPr="007A3DB9">
        <w:rPr>
          <w:rFonts w:ascii="华文中宋" w:eastAsia="华文中宋" w:hAnsi="华文中宋" w:hint="eastAsia"/>
          <w:b/>
          <w:color w:val="000000"/>
          <w:sz w:val="40"/>
        </w:rPr>
        <w:t>201</w:t>
      </w:r>
      <w:r w:rsidR="00EB50F2" w:rsidRPr="007A3DB9">
        <w:rPr>
          <w:rFonts w:ascii="华文中宋" w:eastAsia="华文中宋" w:hAnsi="华文中宋"/>
          <w:b/>
          <w:color w:val="000000"/>
          <w:sz w:val="40"/>
        </w:rPr>
        <w:t>9</w:t>
      </w:r>
      <w:r>
        <w:rPr>
          <w:rFonts w:ascii="华文中宋" w:eastAsia="华文中宋" w:hAnsi="华文中宋" w:hint="eastAsia"/>
          <w:b/>
          <w:color w:val="000000"/>
          <w:sz w:val="40"/>
        </w:rPr>
        <w:t>年公开</w:t>
      </w:r>
      <w:r>
        <w:rPr>
          <w:rFonts w:ascii="华文中宋" w:eastAsia="华文中宋" w:hAnsi="华文中宋"/>
          <w:b/>
          <w:color w:val="000000"/>
          <w:sz w:val="40"/>
        </w:rPr>
        <w:t>招聘</w:t>
      </w:r>
      <w:r w:rsidR="00EB50F2" w:rsidRPr="007A3DB9">
        <w:rPr>
          <w:rFonts w:ascii="华文中宋" w:eastAsia="华文中宋" w:hAnsi="华文中宋" w:hint="eastAsia"/>
          <w:b/>
          <w:color w:val="000000"/>
          <w:sz w:val="40"/>
        </w:rPr>
        <w:t>社会</w:t>
      </w:r>
      <w:r>
        <w:rPr>
          <w:rFonts w:ascii="华文中宋" w:eastAsia="华文中宋" w:hAnsi="华文中宋"/>
          <w:b/>
          <w:color w:val="000000"/>
          <w:sz w:val="40"/>
        </w:rPr>
        <w:t>在职人员</w:t>
      </w:r>
      <w:r>
        <w:rPr>
          <w:rFonts w:ascii="华文中宋" w:eastAsia="华文中宋" w:hAnsi="华文中宋" w:hint="eastAsia"/>
          <w:b/>
          <w:color w:val="000000"/>
          <w:sz w:val="40"/>
        </w:rPr>
        <w:t>岗位</w:t>
      </w:r>
      <w:r w:rsidR="00EB50F2" w:rsidRPr="007A3DB9">
        <w:rPr>
          <w:rFonts w:ascii="华文中宋" w:eastAsia="华文中宋" w:hAnsi="华文中宋" w:hint="eastAsia"/>
          <w:b/>
          <w:color w:val="000000"/>
          <w:sz w:val="40"/>
        </w:rPr>
        <w:t>信息表</w:t>
      </w:r>
    </w:p>
    <w:p w:rsidR="00A97406" w:rsidRPr="00934BAC" w:rsidRDefault="00A97406" w:rsidP="00934BAC">
      <w:pPr>
        <w:snapToGrid w:val="0"/>
        <w:spacing w:line="200" w:lineRule="exact"/>
        <w:jc w:val="center"/>
        <w:textAlignment w:val="baseline"/>
        <w:rPr>
          <w:rFonts w:asciiTheme="minorEastAsia" w:hAnsiTheme="minorEastAsia"/>
          <w:b/>
          <w:color w:val="000000"/>
          <w:sz w:val="18"/>
          <w:szCs w:val="18"/>
        </w:rPr>
      </w:pPr>
    </w:p>
    <w:tbl>
      <w:tblPr>
        <w:tblpPr w:leftFromText="180" w:rightFromText="180" w:vertAnchor="text" w:horzAnchor="margin" w:tblpXSpec="right" w:tblpY="207"/>
        <w:tblOverlap w:val="never"/>
        <w:tblW w:w="16105" w:type="dxa"/>
        <w:tblLayout w:type="fixed"/>
        <w:tblLook w:val="04A0" w:firstRow="1" w:lastRow="0" w:firstColumn="1" w:lastColumn="0" w:noHBand="0" w:noVBand="1"/>
      </w:tblPr>
      <w:tblGrid>
        <w:gridCol w:w="536"/>
        <w:gridCol w:w="882"/>
        <w:gridCol w:w="850"/>
        <w:gridCol w:w="5807"/>
        <w:gridCol w:w="709"/>
        <w:gridCol w:w="850"/>
        <w:gridCol w:w="1276"/>
        <w:gridCol w:w="709"/>
        <w:gridCol w:w="2698"/>
        <w:gridCol w:w="1276"/>
        <w:gridCol w:w="512"/>
      </w:tblGrid>
      <w:tr w:rsidR="005F096B" w:rsidTr="001B1D01">
        <w:trPr>
          <w:trHeight w:val="420"/>
          <w:tblHeader/>
        </w:trPr>
        <w:tc>
          <w:tcPr>
            <w:tcW w:w="536" w:type="dxa"/>
            <w:vMerge w:val="restart"/>
            <w:tcBorders>
              <w:top w:val="single" w:sz="4" w:space="0" w:color="000000"/>
              <w:left w:val="single" w:sz="4" w:space="0" w:color="000000"/>
              <w:right w:val="single" w:sz="4" w:space="0" w:color="000000"/>
            </w:tcBorders>
            <w:vAlign w:val="center"/>
          </w:tcPr>
          <w:p w:rsidR="00EB50F2" w:rsidRDefault="00EB50F2" w:rsidP="00417781">
            <w:pPr>
              <w:autoSpaceDN w:val="0"/>
              <w:jc w:val="center"/>
              <w:textAlignment w:val="center"/>
              <w:rPr>
                <w:rFonts w:ascii="黑体" w:eastAsia="黑体" w:hAnsi="黑体"/>
                <w:color w:val="000000"/>
                <w:sz w:val="24"/>
                <w:szCs w:val="24"/>
              </w:rPr>
            </w:pPr>
            <w:r w:rsidRPr="009F32F5">
              <w:rPr>
                <w:rFonts w:ascii="黑体" w:eastAsia="黑体" w:hAnsi="黑体"/>
                <w:color w:val="000000"/>
                <w:sz w:val="24"/>
                <w:szCs w:val="24"/>
              </w:rPr>
              <w:t>序号</w:t>
            </w:r>
          </w:p>
        </w:tc>
        <w:tc>
          <w:tcPr>
            <w:tcW w:w="882" w:type="dxa"/>
            <w:vMerge w:val="restart"/>
            <w:tcBorders>
              <w:top w:val="single" w:sz="4" w:space="0" w:color="000000"/>
              <w:left w:val="single" w:sz="4" w:space="0" w:color="000000"/>
              <w:right w:val="single" w:sz="4" w:space="0" w:color="000000"/>
            </w:tcBorders>
            <w:vAlign w:val="center"/>
          </w:tcPr>
          <w:p w:rsidR="00EB50F2" w:rsidRDefault="001B1D01" w:rsidP="00EB50F2">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单位(部门)</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岗位名称</w:t>
            </w:r>
          </w:p>
        </w:tc>
        <w:tc>
          <w:tcPr>
            <w:tcW w:w="5807" w:type="dxa"/>
            <w:vMerge w:val="restart"/>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岗位职责</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w:t>
            </w:r>
          </w:p>
          <w:p w:rsidR="00EB50F2" w:rsidRDefault="00EB50F2" w:rsidP="00A97406">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人数</w:t>
            </w:r>
          </w:p>
        </w:tc>
        <w:tc>
          <w:tcPr>
            <w:tcW w:w="5533" w:type="dxa"/>
            <w:gridSpan w:val="4"/>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招聘条件</w:t>
            </w:r>
          </w:p>
        </w:tc>
        <w:tc>
          <w:tcPr>
            <w:tcW w:w="1276" w:type="dxa"/>
            <w:vMerge w:val="restart"/>
            <w:tcBorders>
              <w:top w:val="single" w:sz="4" w:space="0" w:color="000000"/>
              <w:left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简历接收邮箱及联系方式</w:t>
            </w:r>
          </w:p>
        </w:tc>
        <w:tc>
          <w:tcPr>
            <w:tcW w:w="512" w:type="dxa"/>
            <w:vMerge w:val="restart"/>
            <w:tcBorders>
              <w:top w:val="single" w:sz="4" w:space="0" w:color="000000"/>
              <w:left w:val="single" w:sz="4" w:space="0" w:color="000000"/>
              <w:right w:val="single" w:sz="4" w:space="0" w:color="000000"/>
            </w:tcBorders>
            <w:vAlign w:val="center"/>
          </w:tcPr>
          <w:p w:rsidR="00EB50F2" w:rsidRDefault="00EB50F2" w:rsidP="00431A68">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备注</w:t>
            </w:r>
          </w:p>
        </w:tc>
      </w:tr>
      <w:tr w:rsidR="001B1D01" w:rsidTr="001B1D01">
        <w:trPr>
          <w:trHeight w:val="289"/>
          <w:tblHeader/>
        </w:trPr>
        <w:tc>
          <w:tcPr>
            <w:tcW w:w="536" w:type="dxa"/>
            <w:vMerge/>
            <w:tcBorders>
              <w:left w:val="single" w:sz="4" w:space="0" w:color="000000"/>
              <w:right w:val="single" w:sz="4" w:space="0" w:color="000000"/>
            </w:tcBorders>
          </w:tcPr>
          <w:p w:rsidR="00EB50F2" w:rsidRPr="009F32F5" w:rsidRDefault="00EB50F2" w:rsidP="00EB50F2">
            <w:pPr>
              <w:autoSpaceDN w:val="0"/>
              <w:ind w:firstLineChars="100" w:firstLine="240"/>
              <w:jc w:val="center"/>
              <w:textAlignment w:val="center"/>
              <w:rPr>
                <w:rFonts w:ascii="黑体" w:eastAsia="黑体" w:hAnsi="黑体"/>
                <w:color w:val="000000"/>
                <w:sz w:val="24"/>
                <w:szCs w:val="24"/>
              </w:rPr>
            </w:pPr>
          </w:p>
        </w:tc>
        <w:tc>
          <w:tcPr>
            <w:tcW w:w="882" w:type="dxa"/>
            <w:vMerge/>
            <w:tcBorders>
              <w:left w:val="single" w:sz="4" w:space="0" w:color="000000"/>
              <w:right w:val="single" w:sz="4" w:space="0" w:color="000000"/>
            </w:tcBorders>
            <w:vAlign w:val="center"/>
          </w:tcPr>
          <w:p w:rsidR="00EB50F2" w:rsidRDefault="00EB50F2" w:rsidP="00EB50F2">
            <w:pPr>
              <w:jc w:val="center"/>
              <w:rPr>
                <w:rFonts w:ascii="仿宋" w:eastAsia="仿宋" w:hAnsi="仿宋"/>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jc w:val="center"/>
              <w:rPr>
                <w:rFonts w:ascii="仿宋" w:eastAsia="仿宋" w:hAnsi="仿宋"/>
                <w:sz w:val="24"/>
                <w:szCs w:val="24"/>
              </w:rPr>
            </w:pPr>
          </w:p>
        </w:tc>
        <w:tc>
          <w:tcPr>
            <w:tcW w:w="5807" w:type="dxa"/>
            <w:vMerge/>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jc w:val="center"/>
              <w:rPr>
                <w:rFonts w:ascii="仿宋" w:eastAsia="仿宋" w:hAnsi="仿宋"/>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jc w:val="center"/>
              <w:rPr>
                <w:rFonts w:ascii="仿宋" w:eastAsia="仿宋"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招聘范围</w:t>
            </w:r>
          </w:p>
        </w:tc>
        <w:tc>
          <w:tcPr>
            <w:tcW w:w="1276" w:type="dxa"/>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专业</w:t>
            </w:r>
          </w:p>
        </w:tc>
        <w:tc>
          <w:tcPr>
            <w:tcW w:w="709" w:type="dxa"/>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学历</w:t>
            </w:r>
          </w:p>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学位</w:t>
            </w:r>
          </w:p>
        </w:tc>
        <w:tc>
          <w:tcPr>
            <w:tcW w:w="2698" w:type="dxa"/>
            <w:tcBorders>
              <w:top w:val="single" w:sz="4" w:space="0" w:color="000000"/>
              <w:left w:val="single" w:sz="4" w:space="0" w:color="000000"/>
              <w:bottom w:val="single" w:sz="4" w:space="0" w:color="000000"/>
              <w:right w:val="single" w:sz="4" w:space="0" w:color="000000"/>
            </w:tcBorders>
            <w:vAlign w:val="center"/>
          </w:tcPr>
          <w:p w:rsidR="00EB50F2" w:rsidRDefault="00EB50F2" w:rsidP="00EB50F2">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其他条件</w:t>
            </w:r>
          </w:p>
        </w:tc>
        <w:tc>
          <w:tcPr>
            <w:tcW w:w="1276" w:type="dxa"/>
            <w:vMerge/>
            <w:tcBorders>
              <w:left w:val="single" w:sz="4" w:space="0" w:color="000000"/>
              <w:right w:val="single" w:sz="4" w:space="0" w:color="000000"/>
            </w:tcBorders>
            <w:vAlign w:val="center"/>
          </w:tcPr>
          <w:p w:rsidR="00EB50F2" w:rsidRDefault="00EB50F2" w:rsidP="00EB50F2">
            <w:pPr>
              <w:autoSpaceDN w:val="0"/>
              <w:jc w:val="center"/>
              <w:rPr>
                <w:rFonts w:ascii="仿宋" w:eastAsia="仿宋" w:hAnsi="仿宋"/>
                <w:sz w:val="24"/>
                <w:szCs w:val="24"/>
              </w:rPr>
            </w:pPr>
          </w:p>
        </w:tc>
        <w:tc>
          <w:tcPr>
            <w:tcW w:w="512" w:type="dxa"/>
            <w:vMerge/>
            <w:tcBorders>
              <w:left w:val="single" w:sz="4" w:space="0" w:color="000000"/>
              <w:right w:val="single" w:sz="4" w:space="0" w:color="000000"/>
            </w:tcBorders>
            <w:vAlign w:val="center"/>
          </w:tcPr>
          <w:p w:rsidR="00EB50F2" w:rsidRDefault="00EB50F2" w:rsidP="00EB50F2">
            <w:pPr>
              <w:autoSpaceDN w:val="0"/>
              <w:jc w:val="center"/>
              <w:rPr>
                <w:rFonts w:ascii="仿宋" w:eastAsia="仿宋" w:hAnsi="仿宋"/>
                <w:sz w:val="24"/>
                <w:szCs w:val="24"/>
              </w:rPr>
            </w:pPr>
          </w:p>
        </w:tc>
      </w:tr>
      <w:tr w:rsidR="001B1D01" w:rsidRPr="00204A8F" w:rsidTr="001B1D01">
        <w:trPr>
          <w:trHeight w:val="2611"/>
        </w:trPr>
        <w:tc>
          <w:tcPr>
            <w:tcW w:w="536"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EB50F2">
            <w:pPr>
              <w:spacing w:line="320" w:lineRule="exact"/>
              <w:jc w:val="center"/>
              <w:rPr>
                <w:rFonts w:asciiTheme="minorEastAsia" w:hAnsiTheme="minorEastAsia"/>
                <w:szCs w:val="21"/>
              </w:rPr>
            </w:pPr>
            <w:r>
              <w:rPr>
                <w:rFonts w:asciiTheme="minorEastAsia" w:hAnsiTheme="minorEastAsia" w:hint="eastAsia"/>
                <w:szCs w:val="21"/>
              </w:rPr>
              <w:t>1</w:t>
            </w:r>
          </w:p>
        </w:tc>
        <w:tc>
          <w:tcPr>
            <w:tcW w:w="882" w:type="dxa"/>
            <w:tcBorders>
              <w:top w:val="single" w:sz="4" w:space="0" w:color="auto"/>
              <w:left w:val="single" w:sz="4" w:space="0" w:color="000000"/>
              <w:bottom w:val="single" w:sz="4" w:space="0" w:color="auto"/>
              <w:right w:val="single" w:sz="4" w:space="0" w:color="000000"/>
            </w:tcBorders>
            <w:vAlign w:val="center"/>
          </w:tcPr>
          <w:p w:rsidR="00A97406" w:rsidRDefault="009B3252" w:rsidP="00A97406">
            <w:pPr>
              <w:spacing w:line="320" w:lineRule="exact"/>
              <w:jc w:val="center"/>
              <w:rPr>
                <w:rFonts w:asciiTheme="minorEastAsia" w:hAnsiTheme="minorEastAsia"/>
                <w:szCs w:val="21"/>
              </w:rPr>
            </w:pPr>
            <w:r>
              <w:rPr>
                <w:rFonts w:asciiTheme="minorEastAsia" w:hAnsiTheme="minorEastAsia" w:hint="eastAsia"/>
                <w:szCs w:val="21"/>
              </w:rPr>
              <w:t>业务</w:t>
            </w:r>
          </w:p>
          <w:p w:rsidR="00EB50F2" w:rsidRPr="006253AB" w:rsidRDefault="009B3252" w:rsidP="00A97406">
            <w:pPr>
              <w:spacing w:line="320" w:lineRule="exact"/>
              <w:jc w:val="center"/>
              <w:rPr>
                <w:rFonts w:asciiTheme="minorEastAsia" w:hAnsiTheme="minorEastAsia"/>
                <w:szCs w:val="21"/>
              </w:rPr>
            </w:pPr>
            <w:r>
              <w:rPr>
                <w:rFonts w:asciiTheme="minorEastAsia" w:hAnsiTheme="minorEastAsia" w:hint="eastAsia"/>
                <w:szCs w:val="21"/>
              </w:rPr>
              <w:t>部门</w:t>
            </w:r>
          </w:p>
        </w:tc>
        <w:tc>
          <w:tcPr>
            <w:tcW w:w="850"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9B3252">
            <w:pPr>
              <w:spacing w:line="320" w:lineRule="exact"/>
              <w:jc w:val="center"/>
              <w:rPr>
                <w:rFonts w:asciiTheme="minorEastAsia" w:hAnsiTheme="minorEastAsia"/>
                <w:color w:val="000000"/>
                <w:szCs w:val="21"/>
              </w:rPr>
            </w:pPr>
            <w:r>
              <w:rPr>
                <w:rFonts w:asciiTheme="minorEastAsia" w:hAnsiTheme="minorEastAsia" w:hint="eastAsia"/>
                <w:color w:val="000000"/>
                <w:szCs w:val="21"/>
              </w:rPr>
              <w:t>副处长</w:t>
            </w:r>
          </w:p>
        </w:tc>
        <w:tc>
          <w:tcPr>
            <w:tcW w:w="5807" w:type="dxa"/>
            <w:tcBorders>
              <w:top w:val="single" w:sz="4" w:space="0" w:color="auto"/>
              <w:left w:val="single" w:sz="4" w:space="0" w:color="000000"/>
              <w:bottom w:val="single" w:sz="4" w:space="0" w:color="auto"/>
              <w:right w:val="single" w:sz="4" w:space="0" w:color="000000"/>
            </w:tcBorders>
            <w:vAlign w:val="center"/>
          </w:tcPr>
          <w:p w:rsidR="00934BAC" w:rsidRDefault="00EB50F2" w:rsidP="00EB50F2">
            <w:pPr>
              <w:spacing w:line="320" w:lineRule="exact"/>
              <w:rPr>
                <w:rFonts w:asciiTheme="minorEastAsia" w:hAnsiTheme="minorEastAsia" w:cs="Times New Roman"/>
                <w:szCs w:val="21"/>
              </w:rPr>
            </w:pPr>
            <w:r>
              <w:rPr>
                <w:rFonts w:asciiTheme="minorEastAsia" w:hAnsiTheme="minorEastAsia" w:cs="Times New Roman" w:hint="eastAsia"/>
                <w:szCs w:val="21"/>
              </w:rPr>
              <w:t>主持</w:t>
            </w:r>
            <w:r>
              <w:rPr>
                <w:rFonts w:asciiTheme="minorEastAsia" w:hAnsiTheme="minorEastAsia" w:cs="Times New Roman"/>
                <w:szCs w:val="21"/>
              </w:rPr>
              <w:t>信息技术处工作，</w:t>
            </w:r>
            <w:r w:rsidRPr="004C3360">
              <w:rPr>
                <w:rFonts w:asciiTheme="minorEastAsia" w:hAnsiTheme="minorEastAsia" w:cs="Times New Roman" w:hint="eastAsia"/>
                <w:szCs w:val="21"/>
              </w:rPr>
              <w:t>全面负责招标中心信息化工作的总体规划和体系建设工作。统筹协调招标中心内部管理和业务开发所涉及的各项信息化工作。具体工作包括：</w:t>
            </w:r>
          </w:p>
          <w:p w:rsidR="00934BAC" w:rsidRDefault="00EB50F2" w:rsidP="00934BAC">
            <w:pPr>
              <w:spacing w:line="320" w:lineRule="exact"/>
              <w:ind w:left="170" w:hangingChars="81" w:hanging="170"/>
              <w:rPr>
                <w:rFonts w:asciiTheme="minorEastAsia" w:hAnsiTheme="minorEastAsia" w:cs="Times New Roman"/>
                <w:szCs w:val="21"/>
              </w:rPr>
            </w:pPr>
            <w:r>
              <w:rPr>
                <w:rFonts w:asciiTheme="minorEastAsia" w:hAnsiTheme="minorEastAsia" w:cs="Times New Roman" w:hint="eastAsia"/>
                <w:szCs w:val="21"/>
              </w:rPr>
              <w:t>1.</w:t>
            </w:r>
            <w:r w:rsidRPr="004C3360">
              <w:rPr>
                <w:rFonts w:asciiTheme="minorEastAsia" w:hAnsiTheme="minorEastAsia" w:cs="Times New Roman" w:hint="eastAsia"/>
                <w:szCs w:val="21"/>
              </w:rPr>
              <w:t>统筹协调中心业务工作涉及的信息服务系统、平台的开发和建设工作，为业务工作的开展提供技术支持</w:t>
            </w:r>
            <w:r w:rsidR="00934BAC">
              <w:rPr>
                <w:rFonts w:asciiTheme="minorEastAsia" w:hAnsiTheme="minorEastAsia" w:cs="Times New Roman" w:hint="eastAsia"/>
                <w:szCs w:val="21"/>
              </w:rPr>
              <w:t>；</w:t>
            </w:r>
          </w:p>
          <w:p w:rsidR="00934BAC" w:rsidRDefault="00EB50F2" w:rsidP="00EB50F2">
            <w:pPr>
              <w:spacing w:line="320" w:lineRule="exact"/>
              <w:rPr>
                <w:rFonts w:asciiTheme="minorEastAsia" w:hAnsiTheme="minorEastAsia" w:cs="Times New Roman"/>
                <w:szCs w:val="21"/>
              </w:rPr>
            </w:pPr>
            <w:r>
              <w:rPr>
                <w:rFonts w:asciiTheme="minorEastAsia" w:hAnsiTheme="minorEastAsia" w:cs="Times New Roman"/>
                <w:szCs w:val="21"/>
              </w:rPr>
              <w:t>2.</w:t>
            </w:r>
            <w:r w:rsidRPr="004C3360">
              <w:rPr>
                <w:rFonts w:asciiTheme="minorEastAsia" w:hAnsiTheme="minorEastAsia" w:cs="Times New Roman" w:hint="eastAsia"/>
                <w:szCs w:val="21"/>
              </w:rPr>
              <w:t>负责中心内部办公自动化及网络建设、维护和计算机管理；</w:t>
            </w:r>
          </w:p>
          <w:p w:rsidR="00934BAC" w:rsidRDefault="00EB50F2" w:rsidP="00EB50F2">
            <w:pPr>
              <w:spacing w:line="320" w:lineRule="exact"/>
              <w:rPr>
                <w:rFonts w:asciiTheme="minorEastAsia" w:hAnsiTheme="minorEastAsia" w:cs="Times New Roman"/>
                <w:szCs w:val="21"/>
              </w:rPr>
            </w:pPr>
            <w:r>
              <w:rPr>
                <w:rFonts w:asciiTheme="minorEastAsia" w:hAnsiTheme="minorEastAsia" w:cs="Times New Roman" w:hint="eastAsia"/>
                <w:szCs w:val="21"/>
              </w:rPr>
              <w:t>3.</w:t>
            </w:r>
            <w:r w:rsidRPr="004C3360">
              <w:rPr>
                <w:rFonts w:asciiTheme="minorEastAsia" w:hAnsiTheme="minorEastAsia" w:cs="Times New Roman" w:hint="eastAsia"/>
                <w:szCs w:val="21"/>
              </w:rPr>
              <w:t>负责中心内控平台的设计和开发管理工作；</w:t>
            </w:r>
          </w:p>
          <w:p w:rsidR="00EB50F2" w:rsidRPr="00A97406" w:rsidRDefault="00EB50F2" w:rsidP="00EB50F2">
            <w:pPr>
              <w:spacing w:line="320" w:lineRule="exact"/>
              <w:rPr>
                <w:rFonts w:asciiTheme="minorEastAsia" w:hAnsiTheme="minorEastAsia" w:cs="Times New Roman"/>
                <w:szCs w:val="21"/>
              </w:rPr>
            </w:pPr>
            <w:r>
              <w:rPr>
                <w:rFonts w:asciiTheme="minorEastAsia" w:hAnsiTheme="minorEastAsia" w:cs="Times New Roman" w:hint="eastAsia"/>
                <w:szCs w:val="21"/>
              </w:rPr>
              <w:t>4.</w:t>
            </w:r>
            <w:r w:rsidRPr="004C3360">
              <w:rPr>
                <w:rFonts w:asciiTheme="minorEastAsia" w:hAnsiTheme="minorEastAsia" w:cs="Times New Roman" w:hint="eastAsia"/>
                <w:szCs w:val="21"/>
              </w:rPr>
              <w:t>负责收集整和统计分析行业信息、数据。</w:t>
            </w:r>
          </w:p>
        </w:tc>
        <w:tc>
          <w:tcPr>
            <w:tcW w:w="709"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jc w:val="center"/>
              <w:rPr>
                <w:rFonts w:asciiTheme="minorEastAsia" w:hAnsiTheme="minorEastAsia"/>
                <w:szCs w:val="21"/>
              </w:rPr>
            </w:pPr>
            <w:r w:rsidRPr="006253AB">
              <w:rPr>
                <w:rFonts w:asciiTheme="minorEastAsia" w:hAnsiTheme="minorEastAsia"/>
                <w:szCs w:val="21"/>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jc w:val="center"/>
              <w:rPr>
                <w:rFonts w:asciiTheme="minorEastAsia" w:hAnsiTheme="minorEastAsia"/>
                <w:color w:val="000000"/>
                <w:szCs w:val="21"/>
              </w:rPr>
            </w:pPr>
            <w:r w:rsidRPr="006253AB">
              <w:rPr>
                <w:rFonts w:asciiTheme="minorEastAsia" w:hAnsiTheme="minorEastAsia"/>
                <w:color w:val="000000"/>
                <w:szCs w:val="21"/>
              </w:rPr>
              <w:t>社会在职人员</w:t>
            </w:r>
          </w:p>
        </w:tc>
        <w:tc>
          <w:tcPr>
            <w:tcW w:w="1276"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rPr>
                <w:rFonts w:asciiTheme="minorEastAsia" w:hAnsiTheme="minorEastAsia"/>
                <w:color w:val="000000"/>
                <w:szCs w:val="21"/>
              </w:rPr>
            </w:pPr>
            <w:r>
              <w:rPr>
                <w:rFonts w:asciiTheme="minorEastAsia" w:hAnsiTheme="minorEastAsia" w:hint="eastAsia"/>
                <w:color w:val="000000"/>
                <w:szCs w:val="21"/>
              </w:rPr>
              <w:t>计算机科学</w:t>
            </w:r>
            <w:r>
              <w:rPr>
                <w:rFonts w:asciiTheme="minorEastAsia" w:hAnsiTheme="minorEastAsia"/>
                <w:color w:val="000000"/>
                <w:szCs w:val="21"/>
              </w:rPr>
              <w:t>与技术、通信工程、信息工程</w:t>
            </w:r>
            <w:r w:rsidR="00B47665">
              <w:rPr>
                <w:rFonts w:asciiTheme="minorEastAsia" w:hAnsiTheme="minorEastAsia" w:hint="eastAsia"/>
                <w:color w:val="000000"/>
                <w:szCs w:val="21"/>
              </w:rPr>
              <w:t>、</w:t>
            </w:r>
            <w:r w:rsidR="00B47665">
              <w:rPr>
                <w:rFonts w:asciiTheme="minorEastAsia" w:hAnsiTheme="minorEastAsia"/>
                <w:color w:val="000000"/>
                <w:szCs w:val="21"/>
              </w:rPr>
              <w:t>电子科学与技术</w:t>
            </w:r>
          </w:p>
        </w:tc>
        <w:tc>
          <w:tcPr>
            <w:tcW w:w="709"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5F096B">
            <w:pPr>
              <w:spacing w:line="320" w:lineRule="exact"/>
              <w:jc w:val="left"/>
              <w:rPr>
                <w:rFonts w:asciiTheme="minorEastAsia" w:hAnsiTheme="minorEastAsia"/>
                <w:color w:val="000000"/>
                <w:szCs w:val="21"/>
              </w:rPr>
            </w:pPr>
            <w:r>
              <w:rPr>
                <w:rFonts w:asciiTheme="minorEastAsia" w:hAnsiTheme="minorEastAsia" w:hint="eastAsia"/>
                <w:color w:val="000000"/>
                <w:szCs w:val="21"/>
              </w:rPr>
              <w:t>大学</w:t>
            </w:r>
            <w:r>
              <w:rPr>
                <w:rFonts w:asciiTheme="minorEastAsia" w:hAnsiTheme="minorEastAsia"/>
                <w:color w:val="000000"/>
                <w:szCs w:val="21"/>
              </w:rPr>
              <w:t>本科及以上</w:t>
            </w:r>
          </w:p>
        </w:tc>
        <w:tc>
          <w:tcPr>
            <w:tcW w:w="2698" w:type="dxa"/>
            <w:tcBorders>
              <w:top w:val="single" w:sz="4" w:space="0" w:color="auto"/>
              <w:left w:val="single" w:sz="4" w:space="0" w:color="000000"/>
              <w:bottom w:val="single" w:sz="4" w:space="0" w:color="auto"/>
              <w:right w:val="single" w:sz="4" w:space="0" w:color="000000"/>
            </w:tcBorders>
            <w:vAlign w:val="center"/>
          </w:tcPr>
          <w:p w:rsidR="00EB50F2" w:rsidRPr="00EB50F2" w:rsidRDefault="008F31C7" w:rsidP="008F31C7">
            <w:pPr>
              <w:spacing w:line="320" w:lineRule="exact"/>
              <w:rPr>
                <w:rFonts w:asciiTheme="minorEastAsia" w:hAnsiTheme="minorEastAsia" w:cs="Times New Roman"/>
                <w:szCs w:val="21"/>
              </w:rPr>
            </w:pPr>
            <w:r w:rsidRPr="008F31C7">
              <w:rPr>
                <w:rFonts w:asciiTheme="minorEastAsia" w:hAnsiTheme="minorEastAsia" w:cs="Times New Roman" w:hint="eastAsia"/>
                <w:szCs w:val="21"/>
              </w:rPr>
              <w:t>副高及</w:t>
            </w:r>
            <w:r w:rsidRPr="008F31C7">
              <w:rPr>
                <w:rFonts w:asciiTheme="minorEastAsia" w:hAnsiTheme="minorEastAsia" w:cs="Times New Roman"/>
                <w:szCs w:val="21"/>
              </w:rPr>
              <w:t>以上</w:t>
            </w:r>
            <w:r w:rsidRPr="008F31C7">
              <w:rPr>
                <w:rFonts w:asciiTheme="minorEastAsia" w:hAnsiTheme="minorEastAsia" w:cs="Times New Roman" w:hint="eastAsia"/>
                <w:szCs w:val="21"/>
              </w:rPr>
              <w:t>职称；</w:t>
            </w:r>
            <w:r w:rsidR="00EB50F2" w:rsidRPr="00EB50F2">
              <w:rPr>
                <w:rFonts w:asciiTheme="minorEastAsia" w:hAnsiTheme="minorEastAsia" w:cs="Times New Roman"/>
                <w:szCs w:val="21"/>
              </w:rPr>
              <w:t>具有</w:t>
            </w:r>
            <w:r>
              <w:rPr>
                <w:rFonts w:asciiTheme="minorEastAsia" w:hAnsiTheme="minorEastAsia" w:cs="Times New Roman" w:hint="eastAsia"/>
                <w:szCs w:val="21"/>
              </w:rPr>
              <w:t>5</w:t>
            </w:r>
            <w:r w:rsidR="00EB50F2" w:rsidRPr="00EB50F2">
              <w:rPr>
                <w:rFonts w:asciiTheme="minorEastAsia" w:hAnsiTheme="minorEastAsia" w:cs="Times New Roman" w:hint="eastAsia"/>
                <w:szCs w:val="21"/>
              </w:rPr>
              <w:t>年</w:t>
            </w:r>
            <w:r w:rsidR="00EB50F2" w:rsidRPr="00EB50F2">
              <w:rPr>
                <w:rFonts w:asciiTheme="minorEastAsia" w:hAnsiTheme="minorEastAsia" w:cs="Times New Roman"/>
                <w:szCs w:val="21"/>
              </w:rPr>
              <w:t>以上国有企事业单位信息化工作相关</w:t>
            </w:r>
            <w:r w:rsidR="00EB50F2" w:rsidRPr="00EB50F2">
              <w:rPr>
                <w:rFonts w:asciiTheme="minorEastAsia" w:hAnsiTheme="minorEastAsia" w:cs="Times New Roman" w:hint="eastAsia"/>
                <w:szCs w:val="21"/>
              </w:rPr>
              <w:t>经历</w:t>
            </w:r>
            <w:r>
              <w:rPr>
                <w:rFonts w:asciiTheme="minorEastAsia" w:hAnsiTheme="minorEastAsia" w:cs="Times New Roman" w:hint="eastAsia"/>
                <w:szCs w:val="21"/>
              </w:rPr>
              <w:t>；</w:t>
            </w:r>
            <w:r w:rsidR="009B3252">
              <w:rPr>
                <w:rFonts w:asciiTheme="minorEastAsia" w:hAnsiTheme="minorEastAsia" w:cs="Times New Roman"/>
                <w:szCs w:val="21"/>
              </w:rPr>
              <w:t>45</w:t>
            </w:r>
            <w:r w:rsidR="009B3252">
              <w:rPr>
                <w:rFonts w:asciiTheme="minorEastAsia" w:hAnsiTheme="minorEastAsia" w:cs="Times New Roman" w:hint="eastAsia"/>
                <w:szCs w:val="21"/>
              </w:rPr>
              <w:t>周岁以下</w:t>
            </w:r>
            <w:r>
              <w:rPr>
                <w:rFonts w:asciiTheme="minorEastAsia" w:hAnsiTheme="minorEastAsia" w:cs="Times New Roman" w:hint="eastAsia"/>
                <w:szCs w:val="21"/>
              </w:rPr>
              <w:t>；具</w:t>
            </w:r>
            <w:r>
              <w:rPr>
                <w:rFonts w:asciiTheme="minorEastAsia" w:hAnsiTheme="minorEastAsia" w:cs="Times New Roman"/>
                <w:szCs w:val="21"/>
              </w:rPr>
              <w:t>有</w:t>
            </w:r>
            <w:r w:rsidRPr="00EB50F2">
              <w:rPr>
                <w:rFonts w:asciiTheme="minorEastAsia" w:hAnsiTheme="minorEastAsia" w:cs="Times New Roman" w:hint="eastAsia"/>
                <w:szCs w:val="21"/>
              </w:rPr>
              <w:t>北京市</w:t>
            </w:r>
            <w:r>
              <w:rPr>
                <w:rFonts w:asciiTheme="minorEastAsia" w:hAnsiTheme="minorEastAsia" w:cs="Times New Roman"/>
                <w:szCs w:val="21"/>
              </w:rPr>
              <w:t>户口</w:t>
            </w:r>
            <w:r w:rsidR="00EB50F2" w:rsidRPr="00EB50F2">
              <w:rPr>
                <w:rFonts w:asciiTheme="minorEastAsia" w:hAnsiTheme="minorEastAsia" w:cs="Times New Roman" w:hint="eastAsia"/>
                <w:szCs w:val="21"/>
              </w:rPr>
              <w:t>。</w:t>
            </w:r>
          </w:p>
        </w:tc>
        <w:tc>
          <w:tcPr>
            <w:tcW w:w="1276" w:type="dxa"/>
            <w:tcBorders>
              <w:top w:val="single" w:sz="4" w:space="0" w:color="auto"/>
              <w:left w:val="single" w:sz="4" w:space="0" w:color="000000"/>
              <w:bottom w:val="single" w:sz="4" w:space="0" w:color="auto"/>
              <w:right w:val="single" w:sz="4" w:space="0" w:color="000000"/>
            </w:tcBorders>
            <w:vAlign w:val="center"/>
          </w:tcPr>
          <w:p w:rsidR="00EB50F2" w:rsidRPr="00EB50F2" w:rsidRDefault="00EB50F2" w:rsidP="00EB50F2">
            <w:pPr>
              <w:autoSpaceDN w:val="0"/>
              <w:rPr>
                <w:rFonts w:asciiTheme="minorEastAsia" w:hAnsiTheme="minorEastAsia" w:cs="Times New Roman"/>
                <w:szCs w:val="21"/>
              </w:rPr>
            </w:pPr>
            <w:proofErr w:type="spellStart"/>
            <w:r w:rsidRPr="00EB50F2">
              <w:rPr>
                <w:rFonts w:asciiTheme="minorEastAsia" w:hAnsiTheme="minorEastAsia" w:cs="Times New Roman" w:hint="eastAsia"/>
                <w:szCs w:val="21"/>
              </w:rPr>
              <w:t>zbzxrscyx</w:t>
            </w:r>
            <w:proofErr w:type="spellEnd"/>
            <w:r w:rsidRPr="00EB50F2">
              <w:rPr>
                <w:rFonts w:asciiTheme="minorEastAsia" w:hAnsiTheme="minorEastAsia" w:cs="Times New Roman" w:hint="eastAsia"/>
                <w:szCs w:val="21"/>
              </w:rPr>
              <w:t>@</w:t>
            </w:r>
          </w:p>
          <w:p w:rsidR="00EB50F2" w:rsidRPr="00EB50F2" w:rsidRDefault="00EB50F2" w:rsidP="00EB50F2">
            <w:pPr>
              <w:autoSpaceDN w:val="0"/>
              <w:rPr>
                <w:rFonts w:asciiTheme="minorEastAsia" w:hAnsiTheme="minorEastAsia" w:cs="Times New Roman"/>
                <w:szCs w:val="21"/>
              </w:rPr>
            </w:pPr>
            <w:r w:rsidRPr="00EB50F2">
              <w:rPr>
                <w:rFonts w:asciiTheme="minorEastAsia" w:hAnsiTheme="minorEastAsia" w:cs="Times New Roman" w:hint="eastAsia"/>
                <w:szCs w:val="21"/>
              </w:rPr>
              <w:t>126.com</w:t>
            </w:r>
            <w:r w:rsidR="00B56843">
              <w:rPr>
                <w:rFonts w:asciiTheme="minorEastAsia" w:hAnsiTheme="minorEastAsia" w:cs="Times New Roman"/>
                <w:szCs w:val="21"/>
              </w:rPr>
              <w:t>/010-88485023</w:t>
            </w:r>
          </w:p>
        </w:tc>
        <w:tc>
          <w:tcPr>
            <w:tcW w:w="512"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rPr>
                <w:rFonts w:asciiTheme="minorEastAsia" w:hAnsiTheme="minorEastAsia"/>
                <w:color w:val="000000"/>
                <w:szCs w:val="21"/>
              </w:rPr>
            </w:pPr>
          </w:p>
        </w:tc>
      </w:tr>
      <w:tr w:rsidR="001B1D01" w:rsidRPr="00204A8F" w:rsidTr="00F930D1">
        <w:trPr>
          <w:trHeight w:val="3241"/>
        </w:trPr>
        <w:tc>
          <w:tcPr>
            <w:tcW w:w="536"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EB50F2">
            <w:pPr>
              <w:spacing w:line="320" w:lineRule="exact"/>
              <w:jc w:val="center"/>
              <w:rPr>
                <w:rFonts w:asciiTheme="minorEastAsia" w:hAnsiTheme="minorEastAsia"/>
                <w:szCs w:val="21"/>
              </w:rPr>
            </w:pPr>
            <w:r>
              <w:rPr>
                <w:rFonts w:asciiTheme="minorEastAsia" w:hAnsiTheme="minorEastAsia"/>
                <w:szCs w:val="21"/>
              </w:rPr>
              <w:t>2</w:t>
            </w:r>
          </w:p>
        </w:tc>
        <w:tc>
          <w:tcPr>
            <w:tcW w:w="882" w:type="dxa"/>
            <w:tcBorders>
              <w:top w:val="single" w:sz="4" w:space="0" w:color="auto"/>
              <w:left w:val="single" w:sz="4" w:space="0" w:color="000000"/>
              <w:bottom w:val="single" w:sz="4" w:space="0" w:color="auto"/>
              <w:right w:val="single" w:sz="4" w:space="0" w:color="000000"/>
            </w:tcBorders>
            <w:vAlign w:val="center"/>
          </w:tcPr>
          <w:p w:rsidR="00A97406" w:rsidRDefault="00A97406" w:rsidP="00A97406">
            <w:pPr>
              <w:spacing w:line="320" w:lineRule="exact"/>
              <w:jc w:val="center"/>
              <w:rPr>
                <w:rFonts w:asciiTheme="minorEastAsia" w:hAnsiTheme="minorEastAsia"/>
                <w:szCs w:val="21"/>
              </w:rPr>
            </w:pPr>
            <w:r>
              <w:rPr>
                <w:rFonts w:asciiTheme="minorEastAsia" w:hAnsiTheme="minorEastAsia" w:hint="eastAsia"/>
                <w:szCs w:val="21"/>
              </w:rPr>
              <w:t>业务</w:t>
            </w:r>
          </w:p>
          <w:p w:rsidR="00EB50F2" w:rsidRPr="006253AB" w:rsidRDefault="00A97406" w:rsidP="00A97406">
            <w:pPr>
              <w:spacing w:line="320" w:lineRule="exact"/>
              <w:jc w:val="center"/>
              <w:rPr>
                <w:rFonts w:asciiTheme="minorEastAsia" w:hAnsiTheme="minorEastAsia"/>
                <w:szCs w:val="21"/>
              </w:rPr>
            </w:pPr>
            <w:r>
              <w:rPr>
                <w:rFonts w:asciiTheme="minorEastAsia" w:hAnsiTheme="minorEastAsia" w:hint="eastAsia"/>
                <w:szCs w:val="21"/>
              </w:rPr>
              <w:t>部门</w:t>
            </w:r>
          </w:p>
        </w:tc>
        <w:tc>
          <w:tcPr>
            <w:tcW w:w="850"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9B3252">
            <w:pPr>
              <w:spacing w:line="320" w:lineRule="exact"/>
              <w:jc w:val="center"/>
              <w:rPr>
                <w:rFonts w:asciiTheme="minorEastAsia" w:hAnsiTheme="minorEastAsia"/>
                <w:color w:val="000000"/>
                <w:szCs w:val="21"/>
              </w:rPr>
            </w:pPr>
            <w:r>
              <w:rPr>
                <w:rFonts w:asciiTheme="minorEastAsia" w:hAnsiTheme="minorEastAsia"/>
                <w:color w:val="000000"/>
                <w:szCs w:val="21"/>
              </w:rPr>
              <w:t>副处长</w:t>
            </w:r>
          </w:p>
        </w:tc>
        <w:tc>
          <w:tcPr>
            <w:tcW w:w="5807" w:type="dxa"/>
            <w:tcBorders>
              <w:top w:val="single" w:sz="4" w:space="0" w:color="auto"/>
              <w:left w:val="single" w:sz="4" w:space="0" w:color="000000"/>
              <w:bottom w:val="single" w:sz="4" w:space="0" w:color="auto"/>
              <w:right w:val="single" w:sz="4" w:space="0" w:color="000000"/>
            </w:tcBorders>
            <w:vAlign w:val="center"/>
          </w:tcPr>
          <w:p w:rsidR="00934BAC" w:rsidRDefault="003F257D" w:rsidP="00A97406">
            <w:pPr>
              <w:rPr>
                <w:rFonts w:asciiTheme="minorEastAsia" w:hAnsiTheme="minorEastAsia" w:cs="Times New Roman"/>
                <w:szCs w:val="21"/>
              </w:rPr>
            </w:pPr>
            <w:r>
              <w:rPr>
                <w:rFonts w:asciiTheme="minorEastAsia" w:hAnsiTheme="minorEastAsia" w:cs="Times New Roman" w:hint="eastAsia"/>
                <w:szCs w:val="21"/>
              </w:rPr>
              <w:t>在</w:t>
            </w:r>
            <w:r>
              <w:rPr>
                <w:rFonts w:asciiTheme="minorEastAsia" w:hAnsiTheme="minorEastAsia" w:cs="Times New Roman"/>
                <w:szCs w:val="21"/>
              </w:rPr>
              <w:t>处长领导下，做好政府采购有关工作。</w:t>
            </w:r>
            <w:r w:rsidRPr="00EC2BFE">
              <w:rPr>
                <w:rFonts w:asciiTheme="minorEastAsia" w:hAnsiTheme="minorEastAsia" w:cs="Times New Roman" w:hint="eastAsia"/>
                <w:szCs w:val="21"/>
              </w:rPr>
              <w:t>具体职责包括：</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1、负责贯彻执行《政府采购法》和政府采购相关法律、法规；</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2、参与工信</w:t>
            </w:r>
            <w:proofErr w:type="gramStart"/>
            <w:r w:rsidRPr="00EC2BFE">
              <w:rPr>
                <w:rFonts w:asciiTheme="minorEastAsia" w:hAnsiTheme="minorEastAsia" w:cs="Times New Roman" w:hint="eastAsia"/>
                <w:szCs w:val="21"/>
              </w:rPr>
              <w:t>部政府</w:t>
            </w:r>
            <w:proofErr w:type="gramEnd"/>
            <w:r w:rsidRPr="00EC2BFE">
              <w:rPr>
                <w:rFonts w:asciiTheme="minorEastAsia" w:hAnsiTheme="minorEastAsia" w:cs="Times New Roman" w:hint="eastAsia"/>
                <w:szCs w:val="21"/>
              </w:rPr>
              <w:t>采购管理制度</w:t>
            </w:r>
            <w:r w:rsidRPr="00EC2BFE">
              <w:rPr>
                <w:rFonts w:asciiTheme="minorEastAsia" w:hAnsiTheme="minorEastAsia" w:cs="Times New Roman"/>
                <w:szCs w:val="21"/>
              </w:rPr>
              <w:t>建设</w:t>
            </w:r>
            <w:r w:rsidRPr="00EC2BFE">
              <w:rPr>
                <w:rFonts w:asciiTheme="minorEastAsia" w:hAnsiTheme="minorEastAsia" w:cs="Times New Roman" w:hint="eastAsia"/>
                <w:szCs w:val="21"/>
              </w:rPr>
              <w:t>工作；</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3、</w:t>
            </w:r>
            <w:proofErr w:type="gramStart"/>
            <w:r w:rsidRPr="00EC2BFE">
              <w:rPr>
                <w:rFonts w:asciiTheme="minorEastAsia" w:hAnsiTheme="minorEastAsia" w:cs="Times New Roman" w:hint="eastAsia"/>
                <w:szCs w:val="21"/>
              </w:rPr>
              <w:t>配合</w:t>
            </w:r>
            <w:r w:rsidR="009B3252">
              <w:rPr>
                <w:rFonts w:asciiTheme="minorEastAsia" w:hAnsiTheme="minorEastAsia" w:cs="Times New Roman" w:hint="eastAsia"/>
                <w:szCs w:val="21"/>
              </w:rPr>
              <w:t>部</w:t>
            </w:r>
            <w:proofErr w:type="gramEnd"/>
            <w:r w:rsidR="009B3252">
              <w:rPr>
                <w:rFonts w:asciiTheme="minorEastAsia" w:hAnsiTheme="minorEastAsia" w:cs="Times New Roman" w:hint="eastAsia"/>
                <w:szCs w:val="21"/>
              </w:rPr>
              <w:t>有关司局开展</w:t>
            </w:r>
            <w:r w:rsidRPr="00EC2BFE">
              <w:rPr>
                <w:rFonts w:asciiTheme="minorEastAsia" w:hAnsiTheme="minorEastAsia" w:cs="Times New Roman" w:hint="eastAsia"/>
                <w:szCs w:val="21"/>
              </w:rPr>
              <w:t>政府采购活动等；</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4</w:t>
            </w:r>
            <w:r w:rsidR="009B3252">
              <w:rPr>
                <w:rFonts w:asciiTheme="minorEastAsia" w:hAnsiTheme="minorEastAsia" w:cs="Times New Roman" w:hint="eastAsia"/>
                <w:szCs w:val="21"/>
              </w:rPr>
              <w:t>、协助</w:t>
            </w:r>
            <w:proofErr w:type="gramStart"/>
            <w:r w:rsidR="009B3252">
              <w:rPr>
                <w:rFonts w:asciiTheme="minorEastAsia" w:hAnsiTheme="minorEastAsia" w:cs="Times New Roman" w:hint="eastAsia"/>
                <w:szCs w:val="21"/>
              </w:rPr>
              <w:t>做好</w:t>
            </w:r>
            <w:r w:rsidRPr="00EC2BFE">
              <w:rPr>
                <w:rFonts w:asciiTheme="minorEastAsia" w:hAnsiTheme="minorEastAsia" w:cs="Times New Roman" w:hint="eastAsia"/>
                <w:szCs w:val="21"/>
              </w:rPr>
              <w:t>部政府</w:t>
            </w:r>
            <w:proofErr w:type="gramEnd"/>
            <w:r w:rsidRPr="00EC2BFE">
              <w:rPr>
                <w:rFonts w:asciiTheme="minorEastAsia" w:hAnsiTheme="minorEastAsia" w:cs="Times New Roman" w:hint="eastAsia"/>
                <w:szCs w:val="21"/>
              </w:rPr>
              <w:t>采购业务培训工作；</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5、负责工信</w:t>
            </w:r>
            <w:proofErr w:type="gramStart"/>
            <w:r w:rsidRPr="00EC2BFE">
              <w:rPr>
                <w:rFonts w:asciiTheme="minorEastAsia" w:hAnsiTheme="minorEastAsia" w:cs="Times New Roman" w:hint="eastAsia"/>
                <w:szCs w:val="21"/>
              </w:rPr>
              <w:t>部政府</w:t>
            </w:r>
            <w:proofErr w:type="gramEnd"/>
            <w:r w:rsidRPr="00EC2BFE">
              <w:rPr>
                <w:rFonts w:asciiTheme="minorEastAsia" w:hAnsiTheme="minorEastAsia" w:cs="Times New Roman" w:hint="eastAsia"/>
                <w:szCs w:val="21"/>
              </w:rPr>
              <w:t>采购相关</w:t>
            </w:r>
            <w:r w:rsidRPr="00EC2BFE">
              <w:rPr>
                <w:rFonts w:asciiTheme="minorEastAsia" w:hAnsiTheme="minorEastAsia" w:cs="Times New Roman"/>
                <w:szCs w:val="21"/>
              </w:rPr>
              <w:t>信息</w:t>
            </w:r>
            <w:r w:rsidRPr="00EC2BFE">
              <w:rPr>
                <w:rFonts w:asciiTheme="minorEastAsia" w:hAnsiTheme="minorEastAsia" w:cs="Times New Roman" w:hint="eastAsia"/>
                <w:szCs w:val="21"/>
              </w:rPr>
              <w:t>及数据统计分析；</w:t>
            </w:r>
          </w:p>
          <w:p w:rsidR="00934BAC" w:rsidRDefault="003F257D" w:rsidP="00A97406">
            <w:pPr>
              <w:rPr>
                <w:rFonts w:asciiTheme="minorEastAsia" w:hAnsiTheme="minorEastAsia" w:cs="Times New Roman"/>
                <w:szCs w:val="21"/>
              </w:rPr>
            </w:pPr>
            <w:r w:rsidRPr="00EC2BFE">
              <w:rPr>
                <w:rFonts w:asciiTheme="minorEastAsia" w:hAnsiTheme="minorEastAsia" w:cs="Times New Roman" w:hint="eastAsia"/>
                <w:szCs w:val="21"/>
              </w:rPr>
              <w:t>6、组织协调年度进口产品专家集中论证工作；</w:t>
            </w:r>
          </w:p>
          <w:p w:rsidR="00934BAC" w:rsidRDefault="003F257D" w:rsidP="00934BAC">
            <w:pPr>
              <w:ind w:left="313" w:hangingChars="149" w:hanging="313"/>
              <w:rPr>
                <w:rFonts w:asciiTheme="minorEastAsia" w:hAnsiTheme="minorEastAsia" w:cs="Times New Roman"/>
                <w:szCs w:val="21"/>
              </w:rPr>
            </w:pPr>
            <w:r w:rsidRPr="00EC2BFE">
              <w:rPr>
                <w:rFonts w:asciiTheme="minorEastAsia" w:hAnsiTheme="minorEastAsia" w:cs="Times New Roman" w:hint="eastAsia"/>
                <w:szCs w:val="21"/>
              </w:rPr>
              <w:t>7、协助工信部做好政府采购电子化建设及政府采购中心信息化建设工作</w:t>
            </w:r>
            <w:r w:rsidRPr="00EC2BFE">
              <w:rPr>
                <w:rFonts w:asciiTheme="minorEastAsia" w:hAnsiTheme="minorEastAsia" w:cs="Times New Roman"/>
                <w:szCs w:val="21"/>
              </w:rPr>
              <w:t>；</w:t>
            </w:r>
          </w:p>
          <w:p w:rsidR="00EB50F2" w:rsidRPr="003F257D" w:rsidRDefault="003F257D" w:rsidP="00934BAC">
            <w:pPr>
              <w:ind w:left="313" w:hangingChars="149" w:hanging="313"/>
              <w:rPr>
                <w:rFonts w:asciiTheme="minorEastAsia" w:hAnsiTheme="minorEastAsia" w:cs="Times New Roman"/>
                <w:szCs w:val="21"/>
              </w:rPr>
            </w:pPr>
            <w:r w:rsidRPr="00EC2BFE">
              <w:rPr>
                <w:rFonts w:asciiTheme="minorEastAsia" w:hAnsiTheme="minorEastAsia" w:cs="Times New Roman" w:hint="eastAsia"/>
                <w:szCs w:val="21"/>
              </w:rPr>
              <w:t>8、负责</w:t>
            </w:r>
            <w:r w:rsidR="009B3252">
              <w:rPr>
                <w:rFonts w:asciiTheme="minorEastAsia" w:hAnsiTheme="minorEastAsia" w:cs="Times New Roman" w:hint="eastAsia"/>
                <w:szCs w:val="21"/>
              </w:rPr>
              <w:t>有关</w:t>
            </w:r>
            <w:proofErr w:type="gramStart"/>
            <w:r w:rsidRPr="00EC2BFE">
              <w:rPr>
                <w:rFonts w:asciiTheme="minorEastAsia" w:hAnsiTheme="minorEastAsia" w:cs="Times New Roman" w:hint="eastAsia"/>
                <w:szCs w:val="21"/>
              </w:rPr>
              <w:t>微信公众号</w:t>
            </w:r>
            <w:proofErr w:type="gramEnd"/>
            <w:r w:rsidRPr="00EC2BFE">
              <w:rPr>
                <w:rFonts w:asciiTheme="minorEastAsia" w:hAnsiTheme="minorEastAsia" w:cs="Times New Roman" w:hint="eastAsia"/>
                <w:szCs w:val="21"/>
              </w:rPr>
              <w:t>的建设及</w:t>
            </w:r>
            <w:r w:rsidRPr="00EC2BFE">
              <w:rPr>
                <w:rFonts w:asciiTheme="minorEastAsia" w:hAnsiTheme="minorEastAsia" w:cs="Times New Roman"/>
                <w:szCs w:val="21"/>
              </w:rPr>
              <w:t>运营</w:t>
            </w:r>
            <w:r w:rsidR="009B3252">
              <w:rPr>
                <w:rFonts w:asciiTheme="minorEastAsia" w:hAnsiTheme="minorEastAsia" w:cs="Times New Roman" w:hint="eastAsia"/>
                <w:szCs w:val="21"/>
              </w:rPr>
              <w:t>以及有关专刊</w:t>
            </w:r>
            <w:r w:rsidRPr="00EC2BFE">
              <w:rPr>
                <w:rFonts w:asciiTheme="minorEastAsia" w:hAnsiTheme="minorEastAsia" w:cs="Times New Roman" w:hint="eastAsia"/>
                <w:szCs w:val="21"/>
              </w:rPr>
              <w:t>编辑工作</w:t>
            </w:r>
            <w:r>
              <w:rPr>
                <w:rFonts w:asciiTheme="minorEastAsia" w:hAnsiTheme="minorEastAsia" w:cs="Times New Roman" w:hint="eastAsia"/>
                <w:szCs w:val="21"/>
              </w:rPr>
              <w:t>。</w:t>
            </w:r>
          </w:p>
        </w:tc>
        <w:tc>
          <w:tcPr>
            <w:tcW w:w="709"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EB50F2">
            <w:pPr>
              <w:spacing w:line="320" w:lineRule="exact"/>
              <w:jc w:val="center"/>
              <w:rPr>
                <w:rFonts w:asciiTheme="minorEastAsia" w:hAnsiTheme="minorEastAsia"/>
                <w:szCs w:val="21"/>
              </w:rPr>
            </w:pPr>
            <w:r>
              <w:rPr>
                <w:rFonts w:asciiTheme="minorEastAsia" w:hAnsiTheme="minorEastAsia"/>
                <w:szCs w:val="21"/>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jc w:val="center"/>
              <w:rPr>
                <w:rFonts w:asciiTheme="minorEastAsia" w:hAnsiTheme="minorEastAsia"/>
                <w:color w:val="000000"/>
                <w:szCs w:val="21"/>
              </w:rPr>
            </w:pPr>
            <w:r w:rsidRPr="006253AB">
              <w:rPr>
                <w:rFonts w:asciiTheme="minorEastAsia" w:hAnsiTheme="minorEastAsia"/>
                <w:color w:val="000000"/>
                <w:szCs w:val="21"/>
              </w:rPr>
              <w:t>社会在职人员</w:t>
            </w:r>
          </w:p>
        </w:tc>
        <w:tc>
          <w:tcPr>
            <w:tcW w:w="1276"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EB50F2">
            <w:pPr>
              <w:spacing w:line="320" w:lineRule="exact"/>
              <w:rPr>
                <w:rFonts w:asciiTheme="minorEastAsia" w:hAnsiTheme="minorEastAsia"/>
                <w:color w:val="000000"/>
                <w:szCs w:val="21"/>
              </w:rPr>
            </w:pPr>
            <w:r>
              <w:rPr>
                <w:rFonts w:asciiTheme="minorEastAsia" w:hAnsiTheme="minorEastAsia" w:hint="eastAsia"/>
                <w:color w:val="000000"/>
                <w:szCs w:val="21"/>
              </w:rPr>
              <w:t>经济</w:t>
            </w:r>
            <w:r>
              <w:rPr>
                <w:rFonts w:asciiTheme="minorEastAsia" w:hAnsiTheme="minorEastAsia"/>
                <w:color w:val="000000"/>
                <w:szCs w:val="21"/>
              </w:rPr>
              <w:t>学、</w:t>
            </w:r>
            <w:r>
              <w:rPr>
                <w:rFonts w:asciiTheme="minorEastAsia" w:hAnsiTheme="minorEastAsia" w:hint="eastAsia"/>
                <w:color w:val="000000"/>
                <w:szCs w:val="21"/>
              </w:rPr>
              <w:t>金融学</w:t>
            </w:r>
            <w:r>
              <w:rPr>
                <w:rFonts w:asciiTheme="minorEastAsia" w:hAnsiTheme="minorEastAsia"/>
                <w:color w:val="000000"/>
                <w:szCs w:val="21"/>
              </w:rPr>
              <w:t>、</w:t>
            </w:r>
            <w:r>
              <w:rPr>
                <w:rFonts w:asciiTheme="minorEastAsia" w:hAnsiTheme="minorEastAsia" w:hint="eastAsia"/>
                <w:color w:val="000000"/>
                <w:szCs w:val="21"/>
              </w:rPr>
              <w:t>会计学</w:t>
            </w:r>
            <w:r>
              <w:rPr>
                <w:rFonts w:asciiTheme="minorEastAsia" w:hAnsiTheme="minorEastAsia"/>
                <w:color w:val="000000"/>
                <w:szCs w:val="21"/>
              </w:rPr>
              <w:t>、</w:t>
            </w:r>
            <w:r>
              <w:rPr>
                <w:rFonts w:asciiTheme="minorEastAsia" w:hAnsiTheme="minorEastAsia" w:hint="eastAsia"/>
                <w:color w:val="000000"/>
                <w:szCs w:val="21"/>
              </w:rPr>
              <w:t>市场</w:t>
            </w:r>
            <w:r>
              <w:rPr>
                <w:rFonts w:asciiTheme="minorEastAsia" w:hAnsiTheme="minorEastAsia"/>
                <w:color w:val="000000"/>
                <w:szCs w:val="21"/>
              </w:rPr>
              <w:t>营销</w:t>
            </w:r>
          </w:p>
        </w:tc>
        <w:tc>
          <w:tcPr>
            <w:tcW w:w="709"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5F096B">
            <w:pPr>
              <w:spacing w:line="320" w:lineRule="exact"/>
              <w:jc w:val="left"/>
              <w:rPr>
                <w:rFonts w:asciiTheme="minorEastAsia" w:hAnsiTheme="minorEastAsia"/>
                <w:color w:val="000000"/>
                <w:szCs w:val="21"/>
              </w:rPr>
            </w:pPr>
            <w:r>
              <w:rPr>
                <w:rFonts w:asciiTheme="minorEastAsia" w:hAnsiTheme="minorEastAsia" w:hint="eastAsia"/>
                <w:color w:val="000000"/>
                <w:szCs w:val="21"/>
              </w:rPr>
              <w:t>大学本科及</w:t>
            </w:r>
            <w:r>
              <w:rPr>
                <w:rFonts w:asciiTheme="minorEastAsia" w:hAnsiTheme="minorEastAsia"/>
                <w:color w:val="000000"/>
                <w:szCs w:val="21"/>
              </w:rPr>
              <w:t>以上</w:t>
            </w:r>
          </w:p>
        </w:tc>
        <w:tc>
          <w:tcPr>
            <w:tcW w:w="2698" w:type="dxa"/>
            <w:tcBorders>
              <w:top w:val="single" w:sz="4" w:space="0" w:color="auto"/>
              <w:left w:val="single" w:sz="4" w:space="0" w:color="000000"/>
              <w:bottom w:val="single" w:sz="4" w:space="0" w:color="auto"/>
              <w:right w:val="single" w:sz="4" w:space="0" w:color="000000"/>
            </w:tcBorders>
            <w:vAlign w:val="center"/>
          </w:tcPr>
          <w:p w:rsidR="00EB50F2" w:rsidRPr="006253AB" w:rsidRDefault="003F257D" w:rsidP="009B3252">
            <w:pPr>
              <w:spacing w:line="320" w:lineRule="exact"/>
              <w:jc w:val="left"/>
              <w:rPr>
                <w:rFonts w:asciiTheme="minorEastAsia" w:hAnsiTheme="minorEastAsia" w:cs="Times New Roman"/>
                <w:szCs w:val="21"/>
              </w:rPr>
            </w:pPr>
            <w:r w:rsidRPr="003F257D">
              <w:rPr>
                <w:rFonts w:asciiTheme="minorEastAsia" w:hAnsiTheme="minorEastAsia" w:cs="Times New Roman"/>
                <w:szCs w:val="21"/>
              </w:rPr>
              <w:t>具有</w:t>
            </w:r>
            <w:r w:rsidR="008F31C7">
              <w:rPr>
                <w:rFonts w:asciiTheme="minorEastAsia" w:hAnsiTheme="minorEastAsia" w:cs="Times New Roman" w:hint="eastAsia"/>
                <w:szCs w:val="21"/>
              </w:rPr>
              <w:t>5</w:t>
            </w:r>
            <w:r w:rsidRPr="003F257D">
              <w:rPr>
                <w:rFonts w:asciiTheme="minorEastAsia" w:hAnsiTheme="minorEastAsia" w:cs="Times New Roman" w:hint="eastAsia"/>
                <w:szCs w:val="21"/>
              </w:rPr>
              <w:t>年</w:t>
            </w:r>
            <w:r w:rsidRPr="003F257D">
              <w:rPr>
                <w:rFonts w:asciiTheme="minorEastAsia" w:hAnsiTheme="minorEastAsia" w:cs="Times New Roman"/>
                <w:szCs w:val="21"/>
              </w:rPr>
              <w:t>以上国有企事业单位</w:t>
            </w:r>
            <w:r w:rsidR="008F31C7">
              <w:rPr>
                <w:rFonts w:asciiTheme="minorEastAsia" w:hAnsiTheme="minorEastAsia" w:cs="Times New Roman" w:hint="eastAsia"/>
                <w:szCs w:val="21"/>
              </w:rPr>
              <w:t>财务</w:t>
            </w:r>
            <w:r w:rsidR="008F31C7">
              <w:rPr>
                <w:rFonts w:asciiTheme="minorEastAsia" w:hAnsiTheme="minorEastAsia" w:cs="Times New Roman"/>
                <w:szCs w:val="21"/>
              </w:rPr>
              <w:t>、政府采购</w:t>
            </w:r>
            <w:r w:rsidRPr="003F257D">
              <w:rPr>
                <w:rFonts w:asciiTheme="minorEastAsia" w:hAnsiTheme="minorEastAsia" w:cs="Times New Roman"/>
                <w:szCs w:val="21"/>
              </w:rPr>
              <w:t>相关</w:t>
            </w:r>
            <w:r w:rsidRPr="003F257D">
              <w:rPr>
                <w:rFonts w:asciiTheme="minorEastAsia" w:hAnsiTheme="minorEastAsia" w:cs="Times New Roman" w:hint="eastAsia"/>
                <w:szCs w:val="21"/>
              </w:rPr>
              <w:t>工作经历；</w:t>
            </w:r>
            <w:r w:rsidR="009B3252">
              <w:rPr>
                <w:rFonts w:asciiTheme="minorEastAsia" w:hAnsiTheme="minorEastAsia" w:cs="Times New Roman"/>
                <w:szCs w:val="21"/>
              </w:rPr>
              <w:t>45</w:t>
            </w:r>
            <w:r w:rsidR="009B3252">
              <w:rPr>
                <w:rFonts w:asciiTheme="minorEastAsia" w:hAnsiTheme="minorEastAsia" w:cs="Times New Roman" w:hint="eastAsia"/>
                <w:szCs w:val="21"/>
              </w:rPr>
              <w:t>周岁以下</w:t>
            </w:r>
            <w:r w:rsidR="008F31C7">
              <w:rPr>
                <w:rFonts w:asciiTheme="minorEastAsia" w:hAnsiTheme="minorEastAsia" w:cs="Times New Roman" w:hint="eastAsia"/>
                <w:szCs w:val="21"/>
              </w:rPr>
              <w:t>；具</w:t>
            </w:r>
            <w:r w:rsidR="008F31C7">
              <w:rPr>
                <w:rFonts w:asciiTheme="minorEastAsia" w:hAnsiTheme="minorEastAsia" w:cs="Times New Roman"/>
                <w:szCs w:val="21"/>
              </w:rPr>
              <w:t>有</w:t>
            </w:r>
            <w:r w:rsidR="008F31C7" w:rsidRPr="003F257D">
              <w:rPr>
                <w:rFonts w:asciiTheme="minorEastAsia" w:hAnsiTheme="minorEastAsia" w:cs="Times New Roman" w:hint="eastAsia"/>
                <w:szCs w:val="21"/>
              </w:rPr>
              <w:t>北京市</w:t>
            </w:r>
            <w:r w:rsidR="008F31C7">
              <w:rPr>
                <w:rFonts w:asciiTheme="minorEastAsia" w:hAnsiTheme="minorEastAsia" w:cs="Times New Roman"/>
                <w:szCs w:val="21"/>
              </w:rPr>
              <w:t>户口</w:t>
            </w:r>
            <w:r w:rsidRPr="003F257D">
              <w:rPr>
                <w:rFonts w:asciiTheme="minorEastAsia" w:hAnsiTheme="minorEastAsia" w:cs="Times New Roman" w:hint="eastAsia"/>
                <w:szCs w:val="21"/>
              </w:rPr>
              <w:t>。</w:t>
            </w:r>
          </w:p>
        </w:tc>
        <w:tc>
          <w:tcPr>
            <w:tcW w:w="1276" w:type="dxa"/>
            <w:tcBorders>
              <w:top w:val="single" w:sz="4" w:space="0" w:color="auto"/>
              <w:left w:val="single" w:sz="4" w:space="0" w:color="000000"/>
              <w:bottom w:val="single" w:sz="4" w:space="0" w:color="auto"/>
              <w:right w:val="single" w:sz="4" w:space="0" w:color="000000"/>
            </w:tcBorders>
            <w:vAlign w:val="center"/>
          </w:tcPr>
          <w:p w:rsidR="00EB50F2" w:rsidRDefault="00EB50F2" w:rsidP="00EB50F2">
            <w:pPr>
              <w:autoSpaceDN w:val="0"/>
              <w:rPr>
                <w:rFonts w:asciiTheme="minorEastAsia" w:hAnsiTheme="minorEastAsia"/>
                <w:color w:val="000000"/>
                <w:szCs w:val="21"/>
              </w:rPr>
            </w:pPr>
            <w:proofErr w:type="spellStart"/>
            <w:r w:rsidRPr="00D97183">
              <w:rPr>
                <w:rFonts w:asciiTheme="minorEastAsia" w:hAnsiTheme="minorEastAsia" w:hint="eastAsia"/>
                <w:color w:val="000000"/>
                <w:szCs w:val="21"/>
              </w:rPr>
              <w:t>zbzxrscyx</w:t>
            </w:r>
            <w:proofErr w:type="spellEnd"/>
            <w:r w:rsidRPr="00D97183">
              <w:rPr>
                <w:rFonts w:asciiTheme="minorEastAsia" w:hAnsiTheme="minorEastAsia" w:hint="eastAsia"/>
                <w:color w:val="000000"/>
                <w:szCs w:val="21"/>
              </w:rPr>
              <w:t>@</w:t>
            </w:r>
          </w:p>
          <w:p w:rsidR="00EB50F2" w:rsidRPr="00D97183" w:rsidRDefault="00EB50F2" w:rsidP="00EB50F2">
            <w:pPr>
              <w:autoSpaceDN w:val="0"/>
              <w:rPr>
                <w:rFonts w:asciiTheme="minorEastAsia" w:hAnsiTheme="minorEastAsia"/>
                <w:color w:val="000000"/>
                <w:szCs w:val="21"/>
              </w:rPr>
            </w:pPr>
            <w:r w:rsidRPr="00D97183">
              <w:rPr>
                <w:rFonts w:asciiTheme="minorEastAsia" w:hAnsiTheme="minorEastAsia" w:hint="eastAsia"/>
                <w:color w:val="000000"/>
                <w:szCs w:val="21"/>
              </w:rPr>
              <w:t>126.com</w:t>
            </w:r>
            <w:r w:rsidR="00B56843">
              <w:rPr>
                <w:rFonts w:asciiTheme="minorEastAsia" w:hAnsiTheme="minorEastAsia" w:cs="Times New Roman"/>
                <w:szCs w:val="21"/>
              </w:rPr>
              <w:t>/010-88485023</w:t>
            </w:r>
          </w:p>
        </w:tc>
        <w:tc>
          <w:tcPr>
            <w:tcW w:w="512" w:type="dxa"/>
            <w:tcBorders>
              <w:top w:val="single" w:sz="4" w:space="0" w:color="auto"/>
              <w:left w:val="single" w:sz="4" w:space="0" w:color="000000"/>
              <w:bottom w:val="single" w:sz="4" w:space="0" w:color="auto"/>
              <w:right w:val="single" w:sz="4" w:space="0" w:color="000000"/>
            </w:tcBorders>
            <w:vAlign w:val="center"/>
          </w:tcPr>
          <w:p w:rsidR="00EB50F2" w:rsidRPr="006253AB" w:rsidRDefault="00EB50F2" w:rsidP="00EB50F2">
            <w:pPr>
              <w:spacing w:line="320" w:lineRule="exact"/>
              <w:rPr>
                <w:rFonts w:asciiTheme="minorEastAsia" w:hAnsiTheme="minorEastAsia"/>
                <w:color w:val="000000"/>
                <w:szCs w:val="21"/>
              </w:rPr>
            </w:pPr>
          </w:p>
        </w:tc>
      </w:tr>
      <w:tr w:rsidR="001B1D01" w:rsidRPr="00204A8F" w:rsidTr="001B1D01">
        <w:trPr>
          <w:trHeight w:val="1408"/>
        </w:trPr>
        <w:tc>
          <w:tcPr>
            <w:tcW w:w="536" w:type="dxa"/>
            <w:tcBorders>
              <w:top w:val="single" w:sz="4" w:space="0" w:color="auto"/>
              <w:left w:val="single" w:sz="4" w:space="0" w:color="000000"/>
              <w:bottom w:val="single" w:sz="4" w:space="0" w:color="auto"/>
              <w:right w:val="single" w:sz="4" w:space="0" w:color="000000"/>
            </w:tcBorders>
            <w:vAlign w:val="center"/>
          </w:tcPr>
          <w:p w:rsidR="00D03F53" w:rsidRPr="00F37839" w:rsidRDefault="00D03F53" w:rsidP="00D03F53">
            <w:pPr>
              <w:jc w:val="center"/>
              <w:rPr>
                <w:rFonts w:asciiTheme="minorEastAsia" w:hAnsiTheme="minorEastAsia"/>
                <w:szCs w:val="21"/>
              </w:rPr>
            </w:pPr>
            <w:r>
              <w:rPr>
                <w:rFonts w:asciiTheme="minorEastAsia" w:hAnsiTheme="minorEastAsia"/>
                <w:szCs w:val="21"/>
              </w:rPr>
              <w:t>3</w:t>
            </w:r>
          </w:p>
        </w:tc>
        <w:tc>
          <w:tcPr>
            <w:tcW w:w="882" w:type="dxa"/>
            <w:tcBorders>
              <w:top w:val="single" w:sz="4" w:space="0" w:color="auto"/>
              <w:left w:val="single" w:sz="4" w:space="0" w:color="000000"/>
              <w:bottom w:val="single" w:sz="4" w:space="0" w:color="auto"/>
              <w:right w:val="single" w:sz="4" w:space="0" w:color="000000"/>
            </w:tcBorders>
            <w:vAlign w:val="center"/>
          </w:tcPr>
          <w:p w:rsidR="00A97406" w:rsidRDefault="00D03F53" w:rsidP="00D03F53">
            <w:pPr>
              <w:jc w:val="center"/>
              <w:rPr>
                <w:rFonts w:asciiTheme="minorEastAsia" w:hAnsiTheme="minorEastAsia"/>
                <w:szCs w:val="21"/>
              </w:rPr>
            </w:pPr>
            <w:r>
              <w:rPr>
                <w:rFonts w:asciiTheme="minorEastAsia" w:hAnsiTheme="minorEastAsia" w:hint="eastAsia"/>
                <w:szCs w:val="21"/>
              </w:rPr>
              <w:t>业务</w:t>
            </w:r>
          </w:p>
          <w:p w:rsidR="00D03F53" w:rsidRPr="00F37839" w:rsidRDefault="00D03F53" w:rsidP="00D03F53">
            <w:pPr>
              <w:jc w:val="center"/>
              <w:rPr>
                <w:rFonts w:asciiTheme="minorEastAsia" w:hAnsiTheme="minorEastAsia"/>
                <w:szCs w:val="21"/>
              </w:rPr>
            </w:pPr>
            <w:r>
              <w:rPr>
                <w:rFonts w:asciiTheme="minorEastAsia" w:hAnsiTheme="minorEastAsia" w:hint="eastAsia"/>
                <w:szCs w:val="21"/>
              </w:rPr>
              <w:t>部门</w:t>
            </w:r>
          </w:p>
        </w:tc>
        <w:tc>
          <w:tcPr>
            <w:tcW w:w="850" w:type="dxa"/>
            <w:tcBorders>
              <w:top w:val="single" w:sz="4" w:space="0" w:color="auto"/>
              <w:left w:val="single" w:sz="4" w:space="0" w:color="000000"/>
              <w:bottom w:val="single" w:sz="4" w:space="0" w:color="auto"/>
              <w:right w:val="single" w:sz="4" w:space="0" w:color="000000"/>
            </w:tcBorders>
            <w:vAlign w:val="center"/>
          </w:tcPr>
          <w:p w:rsidR="00CC6A80" w:rsidRDefault="00D03F53" w:rsidP="00D03F53">
            <w:pPr>
              <w:jc w:val="center"/>
              <w:rPr>
                <w:rFonts w:asciiTheme="minorEastAsia" w:hAnsiTheme="minorEastAsia"/>
                <w:color w:val="000000"/>
                <w:szCs w:val="21"/>
              </w:rPr>
            </w:pPr>
            <w:r>
              <w:rPr>
                <w:rFonts w:asciiTheme="minorEastAsia" w:hAnsiTheme="minorEastAsia" w:hint="eastAsia"/>
                <w:color w:val="000000"/>
                <w:szCs w:val="21"/>
              </w:rPr>
              <w:t>综合</w:t>
            </w:r>
          </w:p>
          <w:p w:rsidR="00D03F53" w:rsidRPr="00F37839" w:rsidRDefault="00D03F53" w:rsidP="00D03F53">
            <w:pPr>
              <w:jc w:val="center"/>
              <w:rPr>
                <w:rFonts w:asciiTheme="minorEastAsia" w:hAnsiTheme="minorEastAsia"/>
                <w:color w:val="000000"/>
                <w:szCs w:val="21"/>
              </w:rPr>
            </w:pPr>
            <w:r>
              <w:rPr>
                <w:rFonts w:asciiTheme="minorEastAsia" w:hAnsiTheme="minorEastAsia" w:hint="eastAsia"/>
                <w:color w:val="000000"/>
                <w:szCs w:val="21"/>
              </w:rPr>
              <w:t>管理岗</w:t>
            </w:r>
          </w:p>
        </w:tc>
        <w:tc>
          <w:tcPr>
            <w:tcW w:w="5807" w:type="dxa"/>
            <w:tcBorders>
              <w:top w:val="single" w:sz="4" w:space="0" w:color="auto"/>
              <w:left w:val="single" w:sz="4" w:space="0" w:color="000000"/>
              <w:bottom w:val="single" w:sz="4" w:space="0" w:color="auto"/>
              <w:right w:val="single" w:sz="4" w:space="0" w:color="000000"/>
            </w:tcBorders>
            <w:vAlign w:val="center"/>
          </w:tcPr>
          <w:p w:rsidR="00934BAC" w:rsidRDefault="00D03F53" w:rsidP="00934BAC">
            <w:pPr>
              <w:adjustRightInd w:val="0"/>
              <w:ind w:left="170" w:hangingChars="81" w:hanging="170"/>
              <w:textAlignment w:val="baseline"/>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w:t>
            </w:r>
            <w:r w:rsidRPr="00F37839">
              <w:rPr>
                <w:rFonts w:asciiTheme="minorEastAsia" w:hAnsiTheme="minorEastAsia" w:hint="eastAsia"/>
                <w:color w:val="000000"/>
                <w:szCs w:val="21"/>
              </w:rPr>
              <w:t>研究跟踪国内外工业互联网发展,开展工业互联网项目相关领域研究</w:t>
            </w:r>
            <w:r>
              <w:rPr>
                <w:rFonts w:asciiTheme="minorEastAsia" w:hAnsiTheme="minorEastAsia" w:hint="eastAsia"/>
                <w:color w:val="000000"/>
                <w:szCs w:val="21"/>
              </w:rPr>
              <w:t>；</w:t>
            </w:r>
          </w:p>
          <w:p w:rsidR="00D03F53" w:rsidRPr="00F37839" w:rsidRDefault="00D03F53" w:rsidP="00934BAC">
            <w:pPr>
              <w:adjustRightInd w:val="0"/>
              <w:ind w:left="170" w:hangingChars="81" w:hanging="170"/>
              <w:textAlignment w:val="baseline"/>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w:t>
            </w:r>
            <w:r w:rsidRPr="00F37839">
              <w:rPr>
                <w:rFonts w:asciiTheme="minorEastAsia" w:hAnsiTheme="minorEastAsia" w:hint="eastAsia"/>
                <w:color w:val="000000"/>
                <w:szCs w:val="21"/>
              </w:rPr>
              <w:t>承担国家和省部级工业互联网项目的评审、检查、验收等项目管理工作</w:t>
            </w:r>
            <w:r w:rsidR="00934BAC">
              <w:rPr>
                <w:rFonts w:asciiTheme="minorEastAsia" w:hAnsiTheme="minorEastAsia" w:hint="eastAsia"/>
                <w:color w:val="000000"/>
                <w:szCs w:val="21"/>
              </w:rPr>
              <w:t>。</w:t>
            </w:r>
          </w:p>
        </w:tc>
        <w:tc>
          <w:tcPr>
            <w:tcW w:w="709" w:type="dxa"/>
            <w:tcBorders>
              <w:top w:val="single" w:sz="4" w:space="0" w:color="auto"/>
              <w:left w:val="single" w:sz="4" w:space="0" w:color="000000"/>
              <w:bottom w:val="single" w:sz="4" w:space="0" w:color="auto"/>
              <w:right w:val="single" w:sz="4" w:space="0" w:color="000000"/>
            </w:tcBorders>
            <w:vAlign w:val="center"/>
          </w:tcPr>
          <w:p w:rsidR="00D03F53" w:rsidRPr="00F37839" w:rsidRDefault="00D03F53" w:rsidP="00D03F53">
            <w:pPr>
              <w:jc w:val="center"/>
              <w:rPr>
                <w:rFonts w:asciiTheme="minorEastAsia" w:hAnsiTheme="minorEastAsia"/>
                <w:szCs w:val="21"/>
              </w:rPr>
            </w:pPr>
            <w:r>
              <w:rPr>
                <w:rFonts w:asciiTheme="minorEastAsia" w:hAnsiTheme="minorEastAsia"/>
                <w:szCs w:val="21"/>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D03F53" w:rsidRPr="00F37839" w:rsidRDefault="00D03F53" w:rsidP="00D03F53">
            <w:pPr>
              <w:jc w:val="center"/>
              <w:rPr>
                <w:rFonts w:asciiTheme="minorEastAsia" w:hAnsiTheme="minorEastAsia"/>
                <w:color w:val="000000"/>
                <w:szCs w:val="21"/>
              </w:rPr>
            </w:pPr>
            <w:r w:rsidRPr="00F37839">
              <w:rPr>
                <w:rFonts w:asciiTheme="minorEastAsia" w:hAnsiTheme="minorEastAsia" w:hint="eastAsia"/>
                <w:color w:val="000000"/>
                <w:szCs w:val="21"/>
              </w:rPr>
              <w:t>社会在职人员</w:t>
            </w:r>
          </w:p>
        </w:tc>
        <w:tc>
          <w:tcPr>
            <w:tcW w:w="1276" w:type="dxa"/>
            <w:tcBorders>
              <w:top w:val="single" w:sz="4" w:space="0" w:color="auto"/>
              <w:left w:val="single" w:sz="4" w:space="0" w:color="000000"/>
              <w:bottom w:val="single" w:sz="4" w:space="0" w:color="auto"/>
              <w:right w:val="single" w:sz="4" w:space="0" w:color="000000"/>
            </w:tcBorders>
            <w:vAlign w:val="center"/>
          </w:tcPr>
          <w:p w:rsidR="00D03F53" w:rsidRPr="00F37839" w:rsidRDefault="00B47665" w:rsidP="00D03F53">
            <w:pPr>
              <w:rPr>
                <w:rFonts w:asciiTheme="minorEastAsia" w:hAnsiTheme="minorEastAsia"/>
                <w:color w:val="000000"/>
                <w:szCs w:val="21"/>
              </w:rPr>
            </w:pPr>
            <w:r>
              <w:rPr>
                <w:rFonts w:asciiTheme="minorEastAsia" w:hAnsiTheme="minorEastAsia" w:hint="eastAsia"/>
                <w:color w:val="000000"/>
                <w:szCs w:val="21"/>
              </w:rPr>
              <w:t>理工类、经济类、管理类</w:t>
            </w:r>
            <w:r w:rsidR="00D03F53">
              <w:rPr>
                <w:rFonts w:asciiTheme="minorEastAsia" w:hAnsiTheme="minorEastAsia" w:hint="eastAsia"/>
                <w:color w:val="000000"/>
                <w:szCs w:val="21"/>
              </w:rPr>
              <w:t>。</w:t>
            </w:r>
          </w:p>
        </w:tc>
        <w:tc>
          <w:tcPr>
            <w:tcW w:w="709" w:type="dxa"/>
            <w:tcBorders>
              <w:top w:val="single" w:sz="4" w:space="0" w:color="auto"/>
              <w:left w:val="single" w:sz="4" w:space="0" w:color="000000"/>
              <w:bottom w:val="single" w:sz="4" w:space="0" w:color="auto"/>
              <w:right w:val="single" w:sz="4" w:space="0" w:color="000000"/>
            </w:tcBorders>
            <w:vAlign w:val="center"/>
          </w:tcPr>
          <w:p w:rsidR="00D03F53" w:rsidRPr="00F37839" w:rsidRDefault="00D03F53" w:rsidP="00D03F53">
            <w:pPr>
              <w:jc w:val="center"/>
              <w:rPr>
                <w:rFonts w:asciiTheme="minorEastAsia" w:hAnsiTheme="minorEastAsia"/>
                <w:color w:val="000000"/>
                <w:szCs w:val="21"/>
              </w:rPr>
            </w:pPr>
            <w:r w:rsidRPr="00F37839">
              <w:rPr>
                <w:rFonts w:asciiTheme="minorEastAsia" w:hAnsiTheme="minorEastAsia" w:hint="eastAsia"/>
                <w:color w:val="000000"/>
                <w:szCs w:val="21"/>
              </w:rPr>
              <w:t>硕士</w:t>
            </w:r>
            <w:r>
              <w:rPr>
                <w:rFonts w:asciiTheme="minorEastAsia" w:hAnsiTheme="minorEastAsia" w:hint="eastAsia"/>
                <w:color w:val="000000"/>
                <w:szCs w:val="21"/>
              </w:rPr>
              <w:t>研究生及以上</w:t>
            </w:r>
          </w:p>
        </w:tc>
        <w:tc>
          <w:tcPr>
            <w:tcW w:w="2698" w:type="dxa"/>
            <w:tcBorders>
              <w:top w:val="single" w:sz="4" w:space="0" w:color="auto"/>
              <w:left w:val="single" w:sz="4" w:space="0" w:color="000000"/>
              <w:bottom w:val="single" w:sz="4" w:space="0" w:color="auto"/>
              <w:right w:val="single" w:sz="4" w:space="0" w:color="000000"/>
            </w:tcBorders>
            <w:vAlign w:val="center"/>
          </w:tcPr>
          <w:p w:rsidR="00D03F53" w:rsidRPr="00F37839" w:rsidRDefault="00D03F53" w:rsidP="00D03F53">
            <w:pPr>
              <w:autoSpaceDN w:val="0"/>
              <w:jc w:val="left"/>
              <w:rPr>
                <w:rFonts w:asciiTheme="minorEastAsia" w:hAnsiTheme="minorEastAsia"/>
                <w:color w:val="000000"/>
                <w:szCs w:val="21"/>
              </w:rPr>
            </w:pPr>
            <w:r w:rsidRPr="00F37839">
              <w:rPr>
                <w:rFonts w:asciiTheme="minorEastAsia" w:hAnsiTheme="minorEastAsia" w:hint="eastAsia"/>
                <w:color w:val="000000"/>
                <w:szCs w:val="21"/>
              </w:rPr>
              <w:t>具备</w:t>
            </w:r>
            <w:r>
              <w:rPr>
                <w:rFonts w:asciiTheme="minorEastAsia" w:hAnsiTheme="minorEastAsia" w:hint="eastAsia"/>
                <w:color w:val="000000"/>
                <w:szCs w:val="21"/>
              </w:rPr>
              <w:t>较强的计算机技术能力和较好的文字能力；3</w:t>
            </w:r>
            <w:r w:rsidR="00B47665">
              <w:rPr>
                <w:rFonts w:asciiTheme="minorEastAsia" w:hAnsiTheme="minorEastAsia"/>
                <w:color w:val="000000"/>
                <w:szCs w:val="21"/>
              </w:rPr>
              <w:t>5</w:t>
            </w:r>
            <w:r>
              <w:rPr>
                <w:rFonts w:asciiTheme="minorEastAsia" w:hAnsiTheme="minorEastAsia" w:hint="eastAsia"/>
                <w:color w:val="000000"/>
                <w:szCs w:val="21"/>
              </w:rPr>
              <w:t>周岁以下。</w:t>
            </w:r>
          </w:p>
        </w:tc>
        <w:tc>
          <w:tcPr>
            <w:tcW w:w="1276" w:type="dxa"/>
            <w:tcBorders>
              <w:top w:val="single" w:sz="4" w:space="0" w:color="auto"/>
              <w:left w:val="single" w:sz="4" w:space="0" w:color="000000"/>
              <w:bottom w:val="single" w:sz="4" w:space="0" w:color="auto"/>
              <w:right w:val="single" w:sz="4" w:space="0" w:color="000000"/>
            </w:tcBorders>
            <w:vAlign w:val="center"/>
          </w:tcPr>
          <w:p w:rsidR="00D03F53" w:rsidRDefault="00D03F53" w:rsidP="00D03F53">
            <w:pPr>
              <w:autoSpaceDN w:val="0"/>
              <w:rPr>
                <w:rFonts w:asciiTheme="minorEastAsia" w:hAnsiTheme="minorEastAsia"/>
                <w:color w:val="000000"/>
                <w:szCs w:val="21"/>
              </w:rPr>
            </w:pPr>
            <w:proofErr w:type="spellStart"/>
            <w:r w:rsidRPr="00F37839">
              <w:rPr>
                <w:rFonts w:asciiTheme="minorEastAsia" w:hAnsiTheme="minorEastAsia" w:hint="eastAsia"/>
                <w:color w:val="000000"/>
                <w:szCs w:val="21"/>
              </w:rPr>
              <w:t>zbzxrscyx</w:t>
            </w:r>
            <w:proofErr w:type="spellEnd"/>
            <w:r w:rsidRPr="00F37839">
              <w:rPr>
                <w:rFonts w:asciiTheme="minorEastAsia" w:hAnsiTheme="minorEastAsia" w:hint="eastAsia"/>
                <w:color w:val="000000"/>
                <w:szCs w:val="21"/>
              </w:rPr>
              <w:t>@</w:t>
            </w:r>
          </w:p>
          <w:p w:rsidR="00D03F53" w:rsidRPr="00F37839" w:rsidRDefault="00D03F53" w:rsidP="00D03F53">
            <w:pPr>
              <w:autoSpaceDN w:val="0"/>
              <w:rPr>
                <w:rFonts w:asciiTheme="minorEastAsia" w:hAnsiTheme="minorEastAsia"/>
                <w:color w:val="000000"/>
                <w:szCs w:val="21"/>
              </w:rPr>
            </w:pPr>
            <w:r w:rsidRPr="00F37839">
              <w:rPr>
                <w:rFonts w:asciiTheme="minorEastAsia" w:hAnsiTheme="minorEastAsia" w:hint="eastAsia"/>
                <w:color w:val="000000"/>
                <w:szCs w:val="21"/>
              </w:rPr>
              <w:t>126.com</w:t>
            </w:r>
            <w:r w:rsidR="00B56843">
              <w:rPr>
                <w:rFonts w:asciiTheme="minorEastAsia" w:hAnsiTheme="minorEastAsia" w:cs="Times New Roman"/>
                <w:szCs w:val="21"/>
              </w:rPr>
              <w:t>/010-8848502</w:t>
            </w:r>
            <w:r w:rsidR="00B56843">
              <w:rPr>
                <w:rFonts w:asciiTheme="minorEastAsia" w:hAnsiTheme="minorEastAsia" w:cs="Times New Roman"/>
                <w:szCs w:val="21"/>
              </w:rPr>
              <w:t>3</w:t>
            </w:r>
          </w:p>
        </w:tc>
        <w:tc>
          <w:tcPr>
            <w:tcW w:w="512" w:type="dxa"/>
            <w:tcBorders>
              <w:top w:val="single" w:sz="4" w:space="0" w:color="auto"/>
              <w:left w:val="single" w:sz="4" w:space="0" w:color="000000"/>
              <w:bottom w:val="single" w:sz="4" w:space="0" w:color="auto"/>
              <w:right w:val="single" w:sz="4" w:space="0" w:color="000000"/>
            </w:tcBorders>
            <w:vAlign w:val="center"/>
          </w:tcPr>
          <w:p w:rsidR="00D03F53" w:rsidRPr="006253AB" w:rsidRDefault="00D03F53" w:rsidP="00D03F53">
            <w:pPr>
              <w:spacing w:line="320" w:lineRule="exact"/>
              <w:rPr>
                <w:rFonts w:asciiTheme="minorEastAsia" w:hAnsiTheme="minorEastAsia"/>
                <w:color w:val="000000"/>
                <w:szCs w:val="21"/>
              </w:rPr>
            </w:pPr>
          </w:p>
        </w:tc>
      </w:tr>
    </w:tbl>
    <w:p w:rsidR="00934BAC" w:rsidRDefault="00934BAC" w:rsidP="00934BAC">
      <w:pPr>
        <w:snapToGrid w:val="0"/>
        <w:jc w:val="center"/>
        <w:textAlignment w:val="baseline"/>
        <w:rPr>
          <w:rFonts w:asciiTheme="minorEastAsia" w:hAnsiTheme="minorEastAsia"/>
          <w:b/>
          <w:color w:val="000000"/>
          <w:sz w:val="40"/>
        </w:rPr>
      </w:pPr>
      <w:r>
        <w:br w:type="page"/>
      </w:r>
      <w:r w:rsidRPr="007A3DB9">
        <w:rPr>
          <w:rFonts w:ascii="华文中宋" w:eastAsia="华文中宋" w:hAnsi="华文中宋" w:hint="eastAsia"/>
          <w:b/>
          <w:color w:val="000000"/>
          <w:sz w:val="40"/>
        </w:rPr>
        <w:lastRenderedPageBreak/>
        <w:t>中国机电设备</w:t>
      </w:r>
      <w:r w:rsidRPr="007A3DB9">
        <w:rPr>
          <w:rFonts w:ascii="华文中宋" w:eastAsia="华文中宋" w:hAnsi="华文中宋"/>
          <w:b/>
          <w:color w:val="000000"/>
          <w:sz w:val="40"/>
        </w:rPr>
        <w:t>招标中心</w:t>
      </w:r>
      <w:r w:rsidRPr="007A3DB9">
        <w:rPr>
          <w:rFonts w:ascii="华文中宋" w:eastAsia="华文中宋" w:hAnsi="华文中宋" w:hint="eastAsia"/>
          <w:b/>
          <w:color w:val="000000"/>
          <w:sz w:val="40"/>
        </w:rPr>
        <w:t>201</w:t>
      </w:r>
      <w:r w:rsidRPr="007A3DB9">
        <w:rPr>
          <w:rFonts w:ascii="华文中宋" w:eastAsia="华文中宋" w:hAnsi="华文中宋"/>
          <w:b/>
          <w:color w:val="000000"/>
          <w:sz w:val="40"/>
        </w:rPr>
        <w:t>9</w:t>
      </w:r>
      <w:r w:rsidRPr="007A3DB9">
        <w:rPr>
          <w:rFonts w:ascii="华文中宋" w:eastAsia="华文中宋" w:hAnsi="华文中宋" w:hint="eastAsia"/>
          <w:b/>
          <w:color w:val="000000"/>
          <w:sz w:val="40"/>
        </w:rPr>
        <w:t>年度社会</w:t>
      </w:r>
      <w:r w:rsidRPr="007A3DB9">
        <w:rPr>
          <w:rFonts w:ascii="华文中宋" w:eastAsia="华文中宋" w:hAnsi="华文中宋"/>
          <w:b/>
          <w:color w:val="000000"/>
          <w:sz w:val="40"/>
        </w:rPr>
        <w:t>在职人员需求</w:t>
      </w:r>
      <w:r w:rsidRPr="007A3DB9">
        <w:rPr>
          <w:rFonts w:ascii="华文中宋" w:eastAsia="华文中宋" w:hAnsi="华文中宋" w:hint="eastAsia"/>
          <w:b/>
          <w:color w:val="000000"/>
          <w:sz w:val="40"/>
        </w:rPr>
        <w:t>信息表</w:t>
      </w:r>
    </w:p>
    <w:p w:rsidR="00934BAC" w:rsidRPr="00934BAC" w:rsidRDefault="00934BAC" w:rsidP="00934BAC">
      <w:pPr>
        <w:jc w:val="center"/>
        <w:rPr>
          <w:sz w:val="18"/>
          <w:szCs w:val="18"/>
        </w:rPr>
      </w:pPr>
    </w:p>
    <w:tbl>
      <w:tblPr>
        <w:tblpPr w:leftFromText="180" w:rightFromText="180" w:vertAnchor="text" w:horzAnchor="margin" w:tblpXSpec="right" w:tblpY="207"/>
        <w:tblOverlap w:val="never"/>
        <w:tblW w:w="16105" w:type="dxa"/>
        <w:tblLayout w:type="fixed"/>
        <w:tblLook w:val="04A0" w:firstRow="1" w:lastRow="0" w:firstColumn="1" w:lastColumn="0" w:noHBand="0" w:noVBand="1"/>
      </w:tblPr>
      <w:tblGrid>
        <w:gridCol w:w="536"/>
        <w:gridCol w:w="882"/>
        <w:gridCol w:w="850"/>
        <w:gridCol w:w="5807"/>
        <w:gridCol w:w="709"/>
        <w:gridCol w:w="850"/>
        <w:gridCol w:w="1276"/>
        <w:gridCol w:w="709"/>
        <w:gridCol w:w="2698"/>
        <w:gridCol w:w="1276"/>
        <w:gridCol w:w="512"/>
      </w:tblGrid>
      <w:tr w:rsidR="001B1D01" w:rsidTr="001B1D01">
        <w:trPr>
          <w:trHeight w:val="420"/>
          <w:tblHeader/>
        </w:trPr>
        <w:tc>
          <w:tcPr>
            <w:tcW w:w="536" w:type="dxa"/>
            <w:vMerge w:val="restart"/>
            <w:tcBorders>
              <w:top w:val="single" w:sz="4" w:space="0" w:color="000000"/>
              <w:left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br w:type="page"/>
            </w:r>
            <w:r w:rsidRPr="009F32F5">
              <w:rPr>
                <w:rFonts w:ascii="黑体" w:eastAsia="黑体" w:hAnsi="黑体"/>
                <w:color w:val="000000"/>
                <w:sz w:val="24"/>
                <w:szCs w:val="24"/>
              </w:rPr>
              <w:t>序号</w:t>
            </w:r>
          </w:p>
        </w:tc>
        <w:tc>
          <w:tcPr>
            <w:tcW w:w="882" w:type="dxa"/>
            <w:vMerge w:val="restart"/>
            <w:tcBorders>
              <w:top w:val="single" w:sz="4" w:space="0" w:color="000000"/>
              <w:left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单位(部门)</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岗位名称</w:t>
            </w:r>
          </w:p>
        </w:tc>
        <w:tc>
          <w:tcPr>
            <w:tcW w:w="5807" w:type="dxa"/>
            <w:vMerge w:val="restart"/>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岗位职责</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w:t>
            </w:r>
          </w:p>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人数</w:t>
            </w:r>
          </w:p>
        </w:tc>
        <w:tc>
          <w:tcPr>
            <w:tcW w:w="5533" w:type="dxa"/>
            <w:gridSpan w:val="4"/>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招聘条件</w:t>
            </w:r>
          </w:p>
        </w:tc>
        <w:tc>
          <w:tcPr>
            <w:tcW w:w="1276" w:type="dxa"/>
            <w:vMerge w:val="restart"/>
            <w:tcBorders>
              <w:top w:val="single" w:sz="4" w:space="0" w:color="000000"/>
              <w:left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简历接收邮箱及联系方式</w:t>
            </w:r>
          </w:p>
        </w:tc>
        <w:tc>
          <w:tcPr>
            <w:tcW w:w="512" w:type="dxa"/>
            <w:vMerge w:val="restart"/>
            <w:tcBorders>
              <w:top w:val="single" w:sz="4" w:space="0" w:color="000000"/>
              <w:left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hint="eastAsia"/>
                <w:color w:val="000000"/>
                <w:sz w:val="24"/>
                <w:szCs w:val="24"/>
              </w:rPr>
              <w:t>备注</w:t>
            </w:r>
          </w:p>
        </w:tc>
      </w:tr>
      <w:tr w:rsidR="001B1D01" w:rsidTr="001B1D01">
        <w:trPr>
          <w:trHeight w:val="289"/>
          <w:tblHeader/>
        </w:trPr>
        <w:tc>
          <w:tcPr>
            <w:tcW w:w="536" w:type="dxa"/>
            <w:vMerge/>
            <w:tcBorders>
              <w:left w:val="single" w:sz="4" w:space="0" w:color="000000"/>
              <w:right w:val="single" w:sz="4" w:space="0" w:color="000000"/>
            </w:tcBorders>
          </w:tcPr>
          <w:p w:rsidR="001B1D01" w:rsidRPr="009F32F5" w:rsidRDefault="001B1D01" w:rsidP="00AF2427">
            <w:pPr>
              <w:autoSpaceDN w:val="0"/>
              <w:ind w:firstLineChars="100" w:firstLine="240"/>
              <w:jc w:val="center"/>
              <w:textAlignment w:val="center"/>
              <w:rPr>
                <w:rFonts w:ascii="黑体" w:eastAsia="黑体" w:hAnsi="黑体"/>
                <w:color w:val="000000"/>
                <w:sz w:val="24"/>
                <w:szCs w:val="24"/>
              </w:rPr>
            </w:pPr>
          </w:p>
        </w:tc>
        <w:tc>
          <w:tcPr>
            <w:tcW w:w="882" w:type="dxa"/>
            <w:vMerge/>
            <w:tcBorders>
              <w:left w:val="single" w:sz="4" w:space="0" w:color="000000"/>
              <w:right w:val="single" w:sz="4" w:space="0" w:color="000000"/>
            </w:tcBorders>
            <w:vAlign w:val="center"/>
          </w:tcPr>
          <w:p w:rsidR="001B1D01" w:rsidRDefault="001B1D01" w:rsidP="00AF2427">
            <w:pPr>
              <w:jc w:val="center"/>
              <w:rPr>
                <w:rFonts w:ascii="仿宋" w:eastAsia="仿宋" w:hAnsi="仿宋"/>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jc w:val="center"/>
              <w:rPr>
                <w:rFonts w:ascii="仿宋" w:eastAsia="仿宋" w:hAnsi="仿宋"/>
                <w:sz w:val="24"/>
                <w:szCs w:val="24"/>
              </w:rPr>
            </w:pPr>
          </w:p>
        </w:tc>
        <w:tc>
          <w:tcPr>
            <w:tcW w:w="5807" w:type="dxa"/>
            <w:vMerge/>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jc w:val="center"/>
              <w:rPr>
                <w:rFonts w:ascii="仿宋" w:eastAsia="仿宋" w:hAnsi="仿宋"/>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jc w:val="center"/>
              <w:rPr>
                <w:rFonts w:ascii="仿宋" w:eastAsia="仿宋"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招聘范围</w:t>
            </w:r>
          </w:p>
        </w:tc>
        <w:tc>
          <w:tcPr>
            <w:tcW w:w="1276" w:type="dxa"/>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专业</w:t>
            </w:r>
          </w:p>
        </w:tc>
        <w:tc>
          <w:tcPr>
            <w:tcW w:w="709" w:type="dxa"/>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学历</w:t>
            </w:r>
          </w:p>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学位</w:t>
            </w:r>
          </w:p>
        </w:tc>
        <w:tc>
          <w:tcPr>
            <w:tcW w:w="2698" w:type="dxa"/>
            <w:tcBorders>
              <w:top w:val="single" w:sz="4" w:space="0" w:color="000000"/>
              <w:left w:val="single" w:sz="4" w:space="0" w:color="000000"/>
              <w:bottom w:val="single" w:sz="4" w:space="0" w:color="000000"/>
              <w:right w:val="single" w:sz="4" w:space="0" w:color="000000"/>
            </w:tcBorders>
            <w:vAlign w:val="center"/>
          </w:tcPr>
          <w:p w:rsidR="001B1D01" w:rsidRDefault="001B1D01" w:rsidP="00AF2427">
            <w:pPr>
              <w:autoSpaceDN w:val="0"/>
              <w:jc w:val="center"/>
              <w:textAlignment w:val="center"/>
              <w:rPr>
                <w:rFonts w:ascii="黑体" w:eastAsia="黑体" w:hAnsi="黑体"/>
                <w:color w:val="000000"/>
                <w:sz w:val="24"/>
                <w:szCs w:val="24"/>
              </w:rPr>
            </w:pPr>
            <w:r>
              <w:rPr>
                <w:rFonts w:ascii="黑体" w:eastAsia="黑体" w:hAnsi="黑体"/>
                <w:color w:val="000000"/>
                <w:sz w:val="24"/>
                <w:szCs w:val="24"/>
              </w:rPr>
              <w:t>其他条件</w:t>
            </w:r>
          </w:p>
        </w:tc>
        <w:tc>
          <w:tcPr>
            <w:tcW w:w="1276" w:type="dxa"/>
            <w:vMerge/>
            <w:tcBorders>
              <w:left w:val="single" w:sz="4" w:space="0" w:color="000000"/>
              <w:right w:val="single" w:sz="4" w:space="0" w:color="000000"/>
            </w:tcBorders>
            <w:vAlign w:val="center"/>
          </w:tcPr>
          <w:p w:rsidR="001B1D01" w:rsidRDefault="001B1D01" w:rsidP="00AF2427">
            <w:pPr>
              <w:autoSpaceDN w:val="0"/>
              <w:jc w:val="center"/>
              <w:rPr>
                <w:rFonts w:ascii="仿宋" w:eastAsia="仿宋" w:hAnsi="仿宋"/>
                <w:sz w:val="24"/>
                <w:szCs w:val="24"/>
              </w:rPr>
            </w:pPr>
          </w:p>
        </w:tc>
        <w:tc>
          <w:tcPr>
            <w:tcW w:w="512" w:type="dxa"/>
            <w:vMerge/>
            <w:tcBorders>
              <w:left w:val="single" w:sz="4" w:space="0" w:color="000000"/>
              <w:right w:val="single" w:sz="4" w:space="0" w:color="000000"/>
            </w:tcBorders>
            <w:vAlign w:val="center"/>
          </w:tcPr>
          <w:p w:rsidR="001B1D01" w:rsidRDefault="001B1D01" w:rsidP="00AF2427">
            <w:pPr>
              <w:autoSpaceDN w:val="0"/>
              <w:jc w:val="center"/>
              <w:rPr>
                <w:rFonts w:ascii="仿宋" w:eastAsia="仿宋" w:hAnsi="仿宋"/>
                <w:sz w:val="24"/>
                <w:szCs w:val="24"/>
              </w:rPr>
            </w:pPr>
          </w:p>
        </w:tc>
      </w:tr>
      <w:tr w:rsidR="00A97406" w:rsidRPr="00204A8F" w:rsidTr="00F930D1">
        <w:trPr>
          <w:trHeight w:val="1765"/>
        </w:trPr>
        <w:tc>
          <w:tcPr>
            <w:tcW w:w="536"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jc w:val="center"/>
              <w:rPr>
                <w:rFonts w:asciiTheme="minorEastAsia" w:hAnsiTheme="minorEastAsia"/>
                <w:szCs w:val="21"/>
              </w:rPr>
            </w:pPr>
            <w:r>
              <w:rPr>
                <w:rFonts w:asciiTheme="minorEastAsia" w:hAnsiTheme="minorEastAsia"/>
                <w:szCs w:val="21"/>
              </w:rPr>
              <w:t>4</w:t>
            </w:r>
          </w:p>
        </w:tc>
        <w:tc>
          <w:tcPr>
            <w:tcW w:w="882" w:type="dxa"/>
            <w:tcBorders>
              <w:top w:val="single" w:sz="4" w:space="0" w:color="auto"/>
              <w:left w:val="single" w:sz="4" w:space="0" w:color="000000"/>
              <w:bottom w:val="single" w:sz="4" w:space="0" w:color="auto"/>
              <w:right w:val="single" w:sz="4" w:space="0" w:color="000000"/>
            </w:tcBorders>
            <w:vAlign w:val="center"/>
          </w:tcPr>
          <w:p w:rsidR="00A97406" w:rsidRDefault="00A97406" w:rsidP="00A97406">
            <w:pPr>
              <w:jc w:val="center"/>
              <w:rPr>
                <w:rFonts w:asciiTheme="minorEastAsia" w:hAnsiTheme="minorEastAsia"/>
                <w:szCs w:val="21"/>
              </w:rPr>
            </w:pPr>
            <w:r>
              <w:rPr>
                <w:rFonts w:asciiTheme="minorEastAsia" w:hAnsiTheme="minorEastAsia" w:hint="eastAsia"/>
                <w:szCs w:val="21"/>
              </w:rPr>
              <w:t>行政</w:t>
            </w:r>
          </w:p>
          <w:p w:rsidR="00A97406" w:rsidRPr="00DD0D3A" w:rsidRDefault="00A97406" w:rsidP="00A97406">
            <w:pPr>
              <w:jc w:val="center"/>
              <w:rPr>
                <w:rFonts w:asciiTheme="minorEastAsia" w:hAnsiTheme="minorEastAsia"/>
                <w:szCs w:val="21"/>
              </w:rPr>
            </w:pPr>
            <w:r>
              <w:rPr>
                <w:rFonts w:asciiTheme="minorEastAsia" w:hAnsiTheme="minorEastAsia" w:hint="eastAsia"/>
                <w:szCs w:val="21"/>
              </w:rPr>
              <w:t>部门</w:t>
            </w:r>
          </w:p>
        </w:tc>
        <w:tc>
          <w:tcPr>
            <w:tcW w:w="850" w:type="dxa"/>
            <w:tcBorders>
              <w:top w:val="single" w:sz="4" w:space="0" w:color="auto"/>
              <w:left w:val="single" w:sz="4" w:space="0" w:color="000000"/>
              <w:bottom w:val="single" w:sz="4" w:space="0" w:color="auto"/>
              <w:right w:val="single" w:sz="4" w:space="0" w:color="000000"/>
            </w:tcBorders>
            <w:vAlign w:val="center"/>
          </w:tcPr>
          <w:p w:rsidR="00CC6A80" w:rsidRDefault="00934BAC" w:rsidP="00A97406">
            <w:pPr>
              <w:spacing w:line="320" w:lineRule="exact"/>
              <w:jc w:val="center"/>
              <w:rPr>
                <w:rFonts w:asciiTheme="minorEastAsia" w:hAnsiTheme="minorEastAsia"/>
                <w:color w:val="000000"/>
                <w:szCs w:val="21"/>
              </w:rPr>
            </w:pPr>
            <w:r>
              <w:rPr>
                <w:rFonts w:asciiTheme="minorEastAsia" w:hAnsiTheme="minorEastAsia" w:hint="eastAsia"/>
                <w:color w:val="000000"/>
                <w:szCs w:val="21"/>
              </w:rPr>
              <w:t>人</w:t>
            </w:r>
            <w:r>
              <w:rPr>
                <w:rFonts w:asciiTheme="minorEastAsia" w:hAnsiTheme="minorEastAsia"/>
                <w:color w:val="000000"/>
                <w:szCs w:val="21"/>
              </w:rPr>
              <w:t>事</w:t>
            </w:r>
          </w:p>
          <w:p w:rsidR="00A97406" w:rsidRPr="00DD0D3A" w:rsidRDefault="00A97406" w:rsidP="00A97406">
            <w:pPr>
              <w:spacing w:line="320" w:lineRule="exact"/>
              <w:jc w:val="center"/>
              <w:rPr>
                <w:rFonts w:asciiTheme="minorEastAsia" w:hAnsiTheme="minorEastAsia"/>
                <w:color w:val="000000"/>
                <w:szCs w:val="21"/>
              </w:rPr>
            </w:pPr>
            <w:r w:rsidRPr="00DD0D3A">
              <w:rPr>
                <w:rFonts w:asciiTheme="minorEastAsia" w:hAnsiTheme="minorEastAsia" w:hint="eastAsia"/>
                <w:color w:val="000000"/>
                <w:szCs w:val="21"/>
              </w:rPr>
              <w:t>管理</w:t>
            </w:r>
            <w:r w:rsidRPr="00DD0D3A">
              <w:rPr>
                <w:rFonts w:asciiTheme="minorEastAsia" w:hAnsiTheme="minorEastAsia"/>
                <w:color w:val="000000"/>
                <w:szCs w:val="21"/>
              </w:rPr>
              <w:t>岗</w:t>
            </w:r>
          </w:p>
        </w:tc>
        <w:tc>
          <w:tcPr>
            <w:tcW w:w="5807"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rPr>
                <w:rFonts w:asciiTheme="minorEastAsia" w:hAnsiTheme="minorEastAsia"/>
                <w:color w:val="000000"/>
                <w:szCs w:val="21"/>
              </w:rPr>
            </w:pPr>
            <w:r w:rsidRPr="00DD0D3A">
              <w:rPr>
                <w:rFonts w:asciiTheme="minorEastAsia" w:hAnsiTheme="minorEastAsia" w:hint="eastAsia"/>
                <w:color w:val="000000"/>
                <w:szCs w:val="21"/>
              </w:rPr>
              <w:t>1.参与</w:t>
            </w:r>
            <w:r w:rsidRPr="00DD0D3A">
              <w:rPr>
                <w:rFonts w:asciiTheme="minorEastAsia" w:hAnsiTheme="minorEastAsia"/>
                <w:color w:val="000000"/>
                <w:szCs w:val="21"/>
              </w:rPr>
              <w:t>中心</w:t>
            </w:r>
            <w:r w:rsidRPr="00DD0D3A">
              <w:rPr>
                <w:rFonts w:asciiTheme="minorEastAsia" w:hAnsiTheme="minorEastAsia" w:hint="eastAsia"/>
                <w:color w:val="000000"/>
                <w:szCs w:val="21"/>
              </w:rPr>
              <w:t>日常</w:t>
            </w:r>
            <w:r w:rsidRPr="00DD0D3A">
              <w:rPr>
                <w:rFonts w:asciiTheme="minorEastAsia" w:hAnsiTheme="minorEastAsia"/>
                <w:color w:val="000000"/>
                <w:szCs w:val="21"/>
              </w:rPr>
              <w:t>人事综合管理工作</w:t>
            </w:r>
            <w:r w:rsidRPr="00DD0D3A">
              <w:rPr>
                <w:rFonts w:asciiTheme="minorEastAsia" w:hAnsiTheme="minorEastAsia" w:hint="eastAsia"/>
                <w:color w:val="000000"/>
                <w:szCs w:val="21"/>
              </w:rPr>
              <w:t>；</w:t>
            </w:r>
          </w:p>
          <w:p w:rsidR="00A97406" w:rsidRPr="00DD0D3A" w:rsidRDefault="00A97406" w:rsidP="00A97406">
            <w:pPr>
              <w:spacing w:line="320" w:lineRule="exact"/>
              <w:rPr>
                <w:rFonts w:asciiTheme="minorEastAsia" w:hAnsiTheme="minorEastAsia"/>
                <w:color w:val="000000"/>
                <w:szCs w:val="21"/>
              </w:rPr>
            </w:pPr>
            <w:r w:rsidRPr="00DD0D3A">
              <w:rPr>
                <w:rFonts w:asciiTheme="minorEastAsia" w:hAnsiTheme="minorEastAsia" w:hint="eastAsia"/>
                <w:color w:val="000000"/>
                <w:szCs w:val="21"/>
              </w:rPr>
              <w:t>2.承担</w:t>
            </w:r>
            <w:r w:rsidRPr="00DD0D3A">
              <w:rPr>
                <w:rFonts w:asciiTheme="minorEastAsia" w:hAnsiTheme="minorEastAsia"/>
                <w:color w:val="000000"/>
                <w:szCs w:val="21"/>
              </w:rPr>
              <w:t>劳资、社保等工作</w:t>
            </w:r>
            <w:r w:rsidRPr="00DD0D3A">
              <w:rPr>
                <w:rFonts w:asciiTheme="minorEastAsia" w:hAnsiTheme="minorEastAsia" w:hint="eastAsia"/>
                <w:color w:val="000000"/>
                <w:szCs w:val="21"/>
              </w:rPr>
              <w:t>；</w:t>
            </w:r>
          </w:p>
          <w:p w:rsidR="00A97406" w:rsidRPr="00DD0D3A" w:rsidRDefault="00A97406" w:rsidP="00A97406">
            <w:pPr>
              <w:spacing w:line="320" w:lineRule="exact"/>
              <w:rPr>
                <w:rFonts w:asciiTheme="minorEastAsia" w:hAnsiTheme="minorEastAsia"/>
                <w:color w:val="000000"/>
                <w:szCs w:val="21"/>
              </w:rPr>
            </w:pPr>
            <w:r w:rsidRPr="00DD0D3A">
              <w:rPr>
                <w:rFonts w:asciiTheme="minorEastAsia" w:hAnsiTheme="minorEastAsia" w:hint="eastAsia"/>
                <w:color w:val="000000"/>
                <w:szCs w:val="21"/>
              </w:rPr>
              <w:t>3.各种</w:t>
            </w:r>
            <w:r w:rsidRPr="00DD0D3A">
              <w:rPr>
                <w:rFonts w:asciiTheme="minorEastAsia" w:hAnsiTheme="minorEastAsia"/>
                <w:color w:val="000000"/>
                <w:szCs w:val="21"/>
              </w:rPr>
              <w:t>人事统计报表的</w:t>
            </w:r>
            <w:r w:rsidRPr="00DD0D3A">
              <w:rPr>
                <w:rFonts w:asciiTheme="minorEastAsia" w:hAnsiTheme="minorEastAsia" w:hint="eastAsia"/>
                <w:color w:val="000000"/>
                <w:szCs w:val="21"/>
              </w:rPr>
              <w:t>填报</w:t>
            </w:r>
            <w:r w:rsidRPr="00DD0D3A">
              <w:rPr>
                <w:rFonts w:asciiTheme="minorEastAsia" w:hAnsiTheme="minorEastAsia"/>
                <w:color w:val="000000"/>
                <w:szCs w:val="21"/>
              </w:rPr>
              <w:t>工作</w:t>
            </w:r>
            <w:r w:rsidRPr="00DD0D3A">
              <w:rPr>
                <w:rFonts w:asciiTheme="minorEastAsia" w:hAnsiTheme="minorEastAsia" w:hint="eastAsia"/>
                <w:color w:val="000000"/>
                <w:szCs w:val="21"/>
              </w:rPr>
              <w:t>；</w:t>
            </w:r>
          </w:p>
          <w:p w:rsidR="00A97406" w:rsidRPr="00DD0D3A" w:rsidRDefault="00A97406" w:rsidP="00A97406">
            <w:pPr>
              <w:adjustRightInd w:val="0"/>
              <w:spacing w:line="320" w:lineRule="exact"/>
              <w:textAlignment w:val="baseline"/>
              <w:rPr>
                <w:rFonts w:asciiTheme="minorEastAsia" w:hAnsiTheme="minorEastAsia"/>
                <w:color w:val="000000"/>
                <w:szCs w:val="21"/>
              </w:rPr>
            </w:pPr>
            <w:r w:rsidRPr="00DD0D3A">
              <w:rPr>
                <w:rFonts w:asciiTheme="minorEastAsia" w:hAnsiTheme="minorEastAsia"/>
                <w:color w:val="000000"/>
                <w:szCs w:val="21"/>
              </w:rPr>
              <w:t>4</w:t>
            </w:r>
            <w:r w:rsidRPr="00DD0D3A">
              <w:rPr>
                <w:rFonts w:asciiTheme="minorEastAsia" w:hAnsiTheme="minorEastAsia" w:hint="eastAsia"/>
                <w:color w:val="000000"/>
                <w:szCs w:val="21"/>
              </w:rPr>
              <w:t>.人事</w:t>
            </w:r>
            <w:r w:rsidRPr="00DD0D3A">
              <w:rPr>
                <w:rFonts w:asciiTheme="minorEastAsia" w:hAnsiTheme="minorEastAsia"/>
                <w:color w:val="000000"/>
                <w:szCs w:val="21"/>
              </w:rPr>
              <w:t>部门重点专项工作的</w:t>
            </w:r>
            <w:r w:rsidRPr="00DD0D3A">
              <w:rPr>
                <w:rFonts w:asciiTheme="minorEastAsia" w:hAnsiTheme="minorEastAsia" w:hint="eastAsia"/>
                <w:color w:val="000000"/>
                <w:szCs w:val="21"/>
              </w:rPr>
              <w:t>筹备组织等</w:t>
            </w:r>
            <w:r w:rsidRPr="00DD0D3A">
              <w:rPr>
                <w:rFonts w:asciiTheme="minorEastAsia" w:hAnsiTheme="minorEastAsia"/>
                <w:color w:val="000000"/>
                <w:szCs w:val="21"/>
              </w:rPr>
              <w:t>工作</w:t>
            </w:r>
            <w:r w:rsidRPr="00DD0D3A">
              <w:rPr>
                <w:rFonts w:asciiTheme="minorEastAsia" w:hAnsiTheme="minorEastAsia" w:hint="eastAsia"/>
                <w:color w:val="000000"/>
                <w:szCs w:val="21"/>
              </w:rPr>
              <w:t>。</w:t>
            </w:r>
          </w:p>
        </w:tc>
        <w:tc>
          <w:tcPr>
            <w:tcW w:w="709"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jc w:val="center"/>
              <w:rPr>
                <w:rFonts w:asciiTheme="minorEastAsia" w:hAnsiTheme="minorEastAsia"/>
                <w:szCs w:val="21"/>
              </w:rPr>
            </w:pPr>
            <w:r w:rsidRPr="00DD0D3A">
              <w:rPr>
                <w:rFonts w:asciiTheme="minorEastAsia" w:hAnsiTheme="minorEastAsia"/>
                <w:szCs w:val="21"/>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jc w:val="center"/>
              <w:rPr>
                <w:rFonts w:asciiTheme="minorEastAsia" w:hAnsiTheme="minorEastAsia"/>
                <w:color w:val="000000"/>
                <w:szCs w:val="21"/>
              </w:rPr>
            </w:pPr>
            <w:r w:rsidRPr="00DD0D3A">
              <w:rPr>
                <w:rFonts w:asciiTheme="minorEastAsia" w:hAnsiTheme="minorEastAsia" w:hint="eastAsia"/>
                <w:color w:val="000000"/>
                <w:szCs w:val="21"/>
              </w:rPr>
              <w:t>社会在职人员</w:t>
            </w:r>
          </w:p>
        </w:tc>
        <w:tc>
          <w:tcPr>
            <w:tcW w:w="1276" w:type="dxa"/>
            <w:tcBorders>
              <w:top w:val="single" w:sz="4" w:space="0" w:color="auto"/>
              <w:left w:val="single" w:sz="4" w:space="0" w:color="000000"/>
              <w:bottom w:val="single" w:sz="4" w:space="0" w:color="auto"/>
              <w:right w:val="single" w:sz="4" w:space="0" w:color="000000"/>
            </w:tcBorders>
            <w:vAlign w:val="center"/>
          </w:tcPr>
          <w:p w:rsidR="00A97406" w:rsidRPr="00DD0D3A" w:rsidRDefault="008F31C7" w:rsidP="008F31C7">
            <w:pPr>
              <w:spacing w:line="320" w:lineRule="exact"/>
              <w:rPr>
                <w:rFonts w:asciiTheme="minorEastAsia" w:hAnsiTheme="minorEastAsia"/>
                <w:color w:val="000000"/>
                <w:szCs w:val="21"/>
              </w:rPr>
            </w:pPr>
            <w:r>
              <w:rPr>
                <w:rFonts w:asciiTheme="minorEastAsia" w:hAnsiTheme="minorEastAsia" w:hint="eastAsia"/>
                <w:color w:val="000000"/>
                <w:szCs w:val="21"/>
              </w:rPr>
              <w:t>人力资源</w:t>
            </w:r>
            <w:r w:rsidR="00A97406" w:rsidRPr="00DD0D3A">
              <w:rPr>
                <w:rFonts w:asciiTheme="minorEastAsia" w:hAnsiTheme="minorEastAsia"/>
                <w:color w:val="000000"/>
                <w:szCs w:val="21"/>
              </w:rPr>
              <w:t>、</w:t>
            </w:r>
            <w:r w:rsidR="00A97406" w:rsidRPr="00DD0D3A">
              <w:rPr>
                <w:rFonts w:asciiTheme="minorEastAsia" w:hAnsiTheme="minorEastAsia" w:hint="eastAsia"/>
                <w:color w:val="000000"/>
                <w:szCs w:val="21"/>
              </w:rPr>
              <w:t>管理学</w:t>
            </w:r>
          </w:p>
        </w:tc>
        <w:tc>
          <w:tcPr>
            <w:tcW w:w="709" w:type="dxa"/>
            <w:tcBorders>
              <w:top w:val="single" w:sz="4" w:space="0" w:color="auto"/>
              <w:left w:val="single" w:sz="4" w:space="0" w:color="000000"/>
              <w:bottom w:val="single" w:sz="4" w:space="0" w:color="auto"/>
              <w:right w:val="single" w:sz="4" w:space="0" w:color="000000"/>
            </w:tcBorders>
            <w:vAlign w:val="center"/>
          </w:tcPr>
          <w:p w:rsidR="00A97406" w:rsidRPr="00DD0D3A" w:rsidRDefault="00B47665" w:rsidP="00A97406">
            <w:pPr>
              <w:spacing w:line="320" w:lineRule="exact"/>
              <w:jc w:val="center"/>
              <w:rPr>
                <w:rFonts w:asciiTheme="minorEastAsia" w:hAnsiTheme="minorEastAsia"/>
                <w:color w:val="000000"/>
                <w:szCs w:val="21"/>
              </w:rPr>
            </w:pPr>
            <w:r>
              <w:rPr>
                <w:rFonts w:asciiTheme="minorEastAsia" w:hAnsiTheme="minorEastAsia" w:hint="eastAsia"/>
                <w:color w:val="000000"/>
                <w:szCs w:val="21"/>
              </w:rPr>
              <w:t>大学本科</w:t>
            </w:r>
            <w:r>
              <w:rPr>
                <w:rFonts w:asciiTheme="minorEastAsia" w:hAnsiTheme="minorEastAsia"/>
                <w:color w:val="000000"/>
                <w:szCs w:val="21"/>
              </w:rPr>
              <w:t>及以上</w:t>
            </w:r>
          </w:p>
        </w:tc>
        <w:tc>
          <w:tcPr>
            <w:tcW w:w="2698"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B47665">
            <w:pPr>
              <w:autoSpaceDN w:val="0"/>
              <w:spacing w:line="320" w:lineRule="exact"/>
              <w:rPr>
                <w:rFonts w:asciiTheme="minorEastAsia" w:hAnsiTheme="minorEastAsia"/>
                <w:color w:val="000000"/>
                <w:szCs w:val="21"/>
              </w:rPr>
            </w:pPr>
            <w:r w:rsidRPr="00DD0D3A">
              <w:rPr>
                <w:rFonts w:asciiTheme="minorEastAsia" w:hAnsiTheme="minorEastAsia" w:hint="eastAsia"/>
                <w:color w:val="000000"/>
                <w:szCs w:val="21"/>
              </w:rPr>
              <w:t>具有2年</w:t>
            </w:r>
            <w:r w:rsidRPr="00DD0D3A">
              <w:rPr>
                <w:rFonts w:asciiTheme="minorEastAsia" w:hAnsiTheme="minorEastAsia"/>
                <w:color w:val="000000"/>
                <w:szCs w:val="21"/>
              </w:rPr>
              <w:t>以上</w:t>
            </w:r>
            <w:r w:rsidRPr="00DD0D3A">
              <w:rPr>
                <w:rFonts w:asciiTheme="minorEastAsia" w:hAnsiTheme="minorEastAsia" w:hint="eastAsia"/>
                <w:color w:val="000000"/>
                <w:szCs w:val="21"/>
              </w:rPr>
              <w:t>国有</w:t>
            </w:r>
            <w:r w:rsidRPr="00DD0D3A">
              <w:rPr>
                <w:rFonts w:asciiTheme="minorEastAsia" w:hAnsiTheme="minorEastAsia"/>
                <w:color w:val="000000"/>
                <w:szCs w:val="21"/>
              </w:rPr>
              <w:t>企事业</w:t>
            </w:r>
            <w:r w:rsidR="00B47665">
              <w:rPr>
                <w:rFonts w:asciiTheme="minorEastAsia" w:hAnsiTheme="minorEastAsia" w:hint="eastAsia"/>
                <w:color w:val="000000"/>
                <w:szCs w:val="21"/>
              </w:rPr>
              <w:t>单位</w:t>
            </w:r>
            <w:r w:rsidRPr="00DD0D3A">
              <w:rPr>
                <w:rFonts w:asciiTheme="minorEastAsia" w:hAnsiTheme="minorEastAsia"/>
                <w:color w:val="000000"/>
                <w:szCs w:val="21"/>
              </w:rPr>
              <w:t>人事</w:t>
            </w:r>
            <w:r w:rsidRPr="00DD0D3A">
              <w:rPr>
                <w:rFonts w:asciiTheme="minorEastAsia" w:hAnsiTheme="minorEastAsia" w:hint="eastAsia"/>
                <w:color w:val="000000"/>
                <w:szCs w:val="21"/>
              </w:rPr>
              <w:t>工作相关</w:t>
            </w:r>
            <w:r w:rsidRPr="00DD0D3A">
              <w:rPr>
                <w:rFonts w:asciiTheme="minorEastAsia" w:hAnsiTheme="minorEastAsia"/>
                <w:color w:val="000000"/>
                <w:szCs w:val="21"/>
              </w:rPr>
              <w:t>经历</w:t>
            </w:r>
            <w:r>
              <w:rPr>
                <w:rFonts w:asciiTheme="minorEastAsia" w:hAnsiTheme="minorEastAsia" w:hint="eastAsia"/>
                <w:color w:val="000000"/>
                <w:szCs w:val="21"/>
              </w:rPr>
              <w:t>；</w:t>
            </w:r>
            <w:r w:rsidR="00B47665">
              <w:rPr>
                <w:rFonts w:asciiTheme="minorEastAsia" w:hAnsiTheme="minorEastAsia" w:hint="eastAsia"/>
                <w:color w:val="000000"/>
                <w:szCs w:val="21"/>
              </w:rPr>
              <w:t>35</w:t>
            </w:r>
            <w:r>
              <w:rPr>
                <w:rFonts w:asciiTheme="minorEastAsia" w:hAnsiTheme="minorEastAsia" w:hint="eastAsia"/>
                <w:color w:val="000000"/>
                <w:szCs w:val="21"/>
              </w:rPr>
              <w:t>周岁以下</w:t>
            </w:r>
            <w:r w:rsidR="00B47665">
              <w:rPr>
                <w:rFonts w:asciiTheme="minorEastAsia" w:hAnsiTheme="minorEastAsia" w:hint="eastAsia"/>
                <w:color w:val="000000"/>
                <w:szCs w:val="21"/>
              </w:rPr>
              <w:t>；</w:t>
            </w:r>
            <w:r w:rsidR="008F31C7">
              <w:rPr>
                <w:rFonts w:asciiTheme="minorEastAsia" w:hAnsiTheme="minorEastAsia" w:hint="eastAsia"/>
                <w:color w:val="000000"/>
                <w:szCs w:val="21"/>
              </w:rPr>
              <w:t>具</w:t>
            </w:r>
            <w:r w:rsidR="008F31C7">
              <w:rPr>
                <w:rFonts w:asciiTheme="minorEastAsia" w:hAnsiTheme="minorEastAsia"/>
                <w:color w:val="000000"/>
                <w:szCs w:val="21"/>
              </w:rPr>
              <w:t>有</w:t>
            </w:r>
            <w:r w:rsidR="008F31C7">
              <w:rPr>
                <w:rFonts w:asciiTheme="minorEastAsia" w:hAnsiTheme="minorEastAsia" w:hint="eastAsia"/>
                <w:color w:val="000000"/>
                <w:szCs w:val="21"/>
              </w:rPr>
              <w:t>北京市</w:t>
            </w:r>
            <w:r w:rsidR="008F31C7">
              <w:rPr>
                <w:rFonts w:asciiTheme="minorEastAsia" w:hAnsiTheme="minorEastAsia"/>
                <w:color w:val="000000"/>
                <w:szCs w:val="21"/>
              </w:rPr>
              <w:t>户口</w:t>
            </w:r>
            <w:r w:rsidRPr="00DD0D3A">
              <w:rPr>
                <w:rFonts w:asciiTheme="minorEastAsia" w:hAnsiTheme="minorEastAsia"/>
                <w:color w:val="000000"/>
                <w:szCs w:val="21"/>
              </w:rPr>
              <w:t>。</w:t>
            </w:r>
            <w:r w:rsidRPr="00DD0D3A">
              <w:rPr>
                <w:rFonts w:asciiTheme="minorEastAsia" w:hAnsiTheme="minorEastAsia" w:hint="eastAsia"/>
                <w:color w:val="000000"/>
                <w:szCs w:val="21"/>
              </w:rPr>
              <w:t xml:space="preserve"> </w:t>
            </w:r>
          </w:p>
        </w:tc>
        <w:tc>
          <w:tcPr>
            <w:tcW w:w="1276"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autoSpaceDN w:val="0"/>
              <w:spacing w:line="320" w:lineRule="exact"/>
              <w:rPr>
                <w:rFonts w:asciiTheme="minorEastAsia" w:hAnsiTheme="minorEastAsia"/>
                <w:color w:val="000000"/>
                <w:szCs w:val="21"/>
              </w:rPr>
            </w:pPr>
            <w:proofErr w:type="spellStart"/>
            <w:r w:rsidRPr="00DD0D3A">
              <w:rPr>
                <w:rFonts w:asciiTheme="minorEastAsia" w:hAnsiTheme="minorEastAsia"/>
                <w:color w:val="000000"/>
                <w:szCs w:val="21"/>
              </w:rPr>
              <w:t>zbzxrscyx</w:t>
            </w:r>
            <w:proofErr w:type="spellEnd"/>
            <w:r w:rsidRPr="00DD0D3A">
              <w:rPr>
                <w:rFonts w:asciiTheme="minorEastAsia" w:hAnsiTheme="minorEastAsia"/>
                <w:color w:val="000000"/>
                <w:szCs w:val="21"/>
              </w:rPr>
              <w:t>@</w:t>
            </w:r>
          </w:p>
          <w:p w:rsidR="00A97406" w:rsidRPr="00DD0D3A" w:rsidRDefault="00A97406" w:rsidP="00A97406">
            <w:pPr>
              <w:autoSpaceDN w:val="0"/>
              <w:spacing w:line="320" w:lineRule="exact"/>
              <w:rPr>
                <w:rFonts w:asciiTheme="minorEastAsia" w:hAnsiTheme="minorEastAsia"/>
                <w:color w:val="000000"/>
                <w:szCs w:val="21"/>
              </w:rPr>
            </w:pPr>
            <w:r w:rsidRPr="00DD0D3A">
              <w:rPr>
                <w:rFonts w:asciiTheme="minorEastAsia" w:hAnsiTheme="minorEastAsia"/>
                <w:color w:val="000000"/>
                <w:szCs w:val="21"/>
              </w:rPr>
              <w:t>126.com</w:t>
            </w:r>
            <w:r w:rsidRPr="00DD0D3A">
              <w:rPr>
                <w:rFonts w:asciiTheme="minorEastAsia" w:hAnsiTheme="minorEastAsia" w:hint="eastAsia"/>
                <w:color w:val="000000"/>
                <w:szCs w:val="21"/>
              </w:rPr>
              <w:t>/</w:t>
            </w:r>
            <w:r w:rsidR="00B56843">
              <w:rPr>
                <w:rFonts w:asciiTheme="minorEastAsia" w:hAnsiTheme="minorEastAsia" w:cs="Times New Roman"/>
                <w:szCs w:val="21"/>
              </w:rPr>
              <w:t>010-88485023</w:t>
            </w:r>
          </w:p>
        </w:tc>
        <w:tc>
          <w:tcPr>
            <w:tcW w:w="512" w:type="dxa"/>
            <w:tcBorders>
              <w:top w:val="single" w:sz="4" w:space="0" w:color="auto"/>
              <w:left w:val="single" w:sz="4" w:space="0" w:color="000000"/>
              <w:bottom w:val="single" w:sz="4" w:space="0" w:color="auto"/>
              <w:right w:val="single" w:sz="4" w:space="0" w:color="000000"/>
            </w:tcBorders>
            <w:vAlign w:val="center"/>
          </w:tcPr>
          <w:p w:rsidR="00A97406" w:rsidRPr="00F37839" w:rsidRDefault="00A97406" w:rsidP="00A97406">
            <w:pPr>
              <w:rPr>
                <w:rFonts w:asciiTheme="minorEastAsia" w:hAnsiTheme="minorEastAsia"/>
                <w:color w:val="000000"/>
                <w:szCs w:val="21"/>
              </w:rPr>
            </w:pPr>
          </w:p>
        </w:tc>
      </w:tr>
      <w:tr w:rsidR="00A97406" w:rsidRPr="00204A8F" w:rsidTr="00F930D1">
        <w:trPr>
          <w:trHeight w:val="2824"/>
        </w:trPr>
        <w:tc>
          <w:tcPr>
            <w:tcW w:w="536" w:type="dxa"/>
            <w:tcBorders>
              <w:top w:val="single" w:sz="4" w:space="0" w:color="auto"/>
              <w:left w:val="single" w:sz="4" w:space="0" w:color="000000"/>
              <w:bottom w:val="single" w:sz="4" w:space="0" w:color="auto"/>
              <w:right w:val="single" w:sz="4" w:space="0" w:color="000000"/>
            </w:tcBorders>
            <w:vAlign w:val="center"/>
          </w:tcPr>
          <w:p w:rsidR="00A97406" w:rsidRDefault="00A97406" w:rsidP="00A97406">
            <w:pPr>
              <w:jc w:val="center"/>
              <w:rPr>
                <w:rFonts w:asciiTheme="minorEastAsia" w:hAnsiTheme="minorEastAsia"/>
                <w:szCs w:val="21"/>
              </w:rPr>
            </w:pPr>
            <w:r>
              <w:rPr>
                <w:rFonts w:asciiTheme="minorEastAsia" w:hAnsiTheme="minorEastAsia" w:hint="eastAsia"/>
                <w:szCs w:val="21"/>
              </w:rPr>
              <w:t>5</w:t>
            </w:r>
          </w:p>
        </w:tc>
        <w:tc>
          <w:tcPr>
            <w:tcW w:w="882" w:type="dxa"/>
            <w:tcBorders>
              <w:top w:val="single" w:sz="4" w:space="0" w:color="auto"/>
              <w:left w:val="single" w:sz="4" w:space="0" w:color="000000"/>
              <w:bottom w:val="single" w:sz="4" w:space="0" w:color="auto"/>
              <w:right w:val="single" w:sz="4" w:space="0" w:color="000000"/>
            </w:tcBorders>
            <w:vAlign w:val="center"/>
          </w:tcPr>
          <w:p w:rsidR="00A97406" w:rsidRDefault="00A97406" w:rsidP="00A97406">
            <w:pPr>
              <w:jc w:val="center"/>
              <w:rPr>
                <w:rFonts w:asciiTheme="minorEastAsia" w:hAnsiTheme="minorEastAsia"/>
                <w:szCs w:val="21"/>
              </w:rPr>
            </w:pPr>
            <w:r>
              <w:rPr>
                <w:rFonts w:asciiTheme="minorEastAsia" w:hAnsiTheme="minorEastAsia" w:hint="eastAsia"/>
                <w:szCs w:val="21"/>
              </w:rPr>
              <w:t>行政</w:t>
            </w:r>
          </w:p>
          <w:p w:rsidR="00A97406" w:rsidRDefault="00A97406" w:rsidP="00A97406">
            <w:pPr>
              <w:jc w:val="center"/>
              <w:rPr>
                <w:rFonts w:asciiTheme="minorEastAsia" w:hAnsiTheme="minorEastAsia"/>
                <w:szCs w:val="21"/>
              </w:rPr>
            </w:pPr>
            <w:r>
              <w:rPr>
                <w:rFonts w:asciiTheme="minorEastAsia" w:hAnsiTheme="minorEastAsia" w:hint="eastAsia"/>
                <w:szCs w:val="21"/>
              </w:rPr>
              <w:t>部门</w:t>
            </w:r>
          </w:p>
        </w:tc>
        <w:tc>
          <w:tcPr>
            <w:tcW w:w="850" w:type="dxa"/>
            <w:tcBorders>
              <w:top w:val="single" w:sz="4" w:space="0" w:color="auto"/>
              <w:left w:val="single" w:sz="4" w:space="0" w:color="000000"/>
              <w:bottom w:val="single" w:sz="4" w:space="0" w:color="auto"/>
              <w:right w:val="single" w:sz="4" w:space="0" w:color="000000"/>
            </w:tcBorders>
            <w:vAlign w:val="center"/>
          </w:tcPr>
          <w:p w:rsidR="00934BAC" w:rsidRDefault="00934BAC" w:rsidP="00A97406">
            <w:pPr>
              <w:spacing w:line="320" w:lineRule="exact"/>
              <w:jc w:val="center"/>
              <w:rPr>
                <w:rFonts w:asciiTheme="minorEastAsia" w:hAnsiTheme="minorEastAsia"/>
                <w:color w:val="000000"/>
                <w:szCs w:val="21"/>
              </w:rPr>
            </w:pPr>
            <w:r>
              <w:rPr>
                <w:rFonts w:asciiTheme="minorEastAsia" w:hAnsiTheme="minorEastAsia" w:hint="eastAsia"/>
                <w:color w:val="000000"/>
                <w:szCs w:val="21"/>
              </w:rPr>
              <w:t>财务</w:t>
            </w:r>
          </w:p>
          <w:p w:rsidR="00A97406" w:rsidRPr="00DD0D3A" w:rsidRDefault="00A97406" w:rsidP="00A97406">
            <w:pPr>
              <w:spacing w:line="320" w:lineRule="exact"/>
              <w:jc w:val="center"/>
              <w:rPr>
                <w:rFonts w:asciiTheme="minorEastAsia" w:hAnsiTheme="minorEastAsia"/>
                <w:color w:val="000000"/>
                <w:szCs w:val="21"/>
              </w:rPr>
            </w:pPr>
            <w:r>
              <w:rPr>
                <w:rFonts w:asciiTheme="minorEastAsia" w:hAnsiTheme="minorEastAsia" w:hint="eastAsia"/>
                <w:color w:val="000000"/>
                <w:szCs w:val="21"/>
              </w:rPr>
              <w:t>出纳岗</w:t>
            </w:r>
          </w:p>
        </w:tc>
        <w:tc>
          <w:tcPr>
            <w:tcW w:w="5807" w:type="dxa"/>
            <w:tcBorders>
              <w:top w:val="single" w:sz="4" w:space="0" w:color="auto"/>
              <w:left w:val="single" w:sz="4" w:space="0" w:color="000000"/>
              <w:bottom w:val="single" w:sz="4" w:space="0" w:color="auto"/>
              <w:right w:val="single" w:sz="4" w:space="0" w:color="000000"/>
            </w:tcBorders>
            <w:vAlign w:val="center"/>
          </w:tcPr>
          <w:p w:rsidR="00A97406" w:rsidRPr="00AB48E2" w:rsidRDefault="001B1D01" w:rsidP="001B1D01">
            <w:pPr>
              <w:tabs>
                <w:tab w:val="left" w:pos="171"/>
              </w:tabs>
              <w:spacing w:line="320" w:lineRule="exact"/>
              <w:rPr>
                <w:rFonts w:asciiTheme="minorEastAsia" w:hAnsiTheme="minorEastAsia"/>
                <w:color w:val="000000"/>
                <w:szCs w:val="21"/>
              </w:rPr>
            </w:pPr>
            <w:r>
              <w:rPr>
                <w:rFonts w:asciiTheme="minorEastAsia" w:hAnsiTheme="minorEastAsia" w:hint="eastAsia"/>
                <w:color w:val="000000"/>
                <w:szCs w:val="21"/>
              </w:rPr>
              <w:t>1.</w:t>
            </w:r>
            <w:r w:rsidR="00A97406" w:rsidRPr="00AB48E2">
              <w:rPr>
                <w:rFonts w:asciiTheme="minorEastAsia" w:hAnsiTheme="minorEastAsia" w:hint="eastAsia"/>
                <w:color w:val="000000"/>
                <w:szCs w:val="21"/>
              </w:rPr>
              <w:t>熟悉并执行现金管理条例和银行结算制度</w:t>
            </w:r>
            <w:r w:rsidR="00934BAC">
              <w:rPr>
                <w:rFonts w:asciiTheme="minorEastAsia" w:hAnsiTheme="minorEastAsia" w:hint="eastAsia"/>
                <w:color w:val="000000"/>
                <w:szCs w:val="21"/>
              </w:rPr>
              <w:t>；</w:t>
            </w:r>
          </w:p>
          <w:p w:rsidR="00A97406" w:rsidRPr="00AB48E2" w:rsidRDefault="001B1D01" w:rsidP="00A97406">
            <w:pPr>
              <w:spacing w:line="320" w:lineRule="exact"/>
              <w:rPr>
                <w:rFonts w:asciiTheme="minorEastAsia" w:hAnsiTheme="minorEastAsia"/>
                <w:color w:val="000000"/>
                <w:szCs w:val="21"/>
              </w:rPr>
            </w:pPr>
            <w:r>
              <w:rPr>
                <w:rFonts w:asciiTheme="minorEastAsia" w:hAnsiTheme="minorEastAsia" w:hint="eastAsia"/>
                <w:color w:val="000000"/>
                <w:szCs w:val="21"/>
              </w:rPr>
              <w:t>2.</w:t>
            </w:r>
            <w:r w:rsidR="00A97406" w:rsidRPr="00AB48E2">
              <w:rPr>
                <w:rFonts w:asciiTheme="minorEastAsia" w:hAnsiTheme="minorEastAsia" w:hint="eastAsia"/>
                <w:color w:val="000000"/>
                <w:szCs w:val="21"/>
              </w:rPr>
              <w:t>按照规定的会计程序和要求办理现金收支业务</w:t>
            </w:r>
            <w:r w:rsidR="00934BAC">
              <w:rPr>
                <w:rFonts w:asciiTheme="minorEastAsia" w:hAnsiTheme="minorEastAsia" w:hint="eastAsia"/>
                <w:color w:val="000000"/>
                <w:szCs w:val="21"/>
              </w:rPr>
              <w:t>；</w:t>
            </w:r>
          </w:p>
          <w:p w:rsidR="00A97406" w:rsidRPr="00AB48E2" w:rsidRDefault="001B1D01" w:rsidP="00A97406">
            <w:pPr>
              <w:spacing w:line="320" w:lineRule="exact"/>
              <w:rPr>
                <w:rFonts w:asciiTheme="minorEastAsia" w:hAnsiTheme="minorEastAsia"/>
                <w:color w:val="000000"/>
                <w:szCs w:val="21"/>
              </w:rPr>
            </w:pPr>
            <w:r>
              <w:rPr>
                <w:rFonts w:asciiTheme="minorEastAsia" w:hAnsiTheme="minorEastAsia" w:hint="eastAsia"/>
                <w:color w:val="000000"/>
                <w:szCs w:val="21"/>
              </w:rPr>
              <w:t>3.</w:t>
            </w:r>
            <w:r w:rsidR="00A97406" w:rsidRPr="00AB48E2">
              <w:rPr>
                <w:rFonts w:asciiTheme="minorEastAsia" w:hAnsiTheme="minorEastAsia" w:hint="eastAsia"/>
                <w:color w:val="000000"/>
                <w:szCs w:val="21"/>
              </w:rPr>
              <w:t>负责登记现金和银行存款日记账</w:t>
            </w:r>
            <w:r w:rsidR="00934BAC">
              <w:rPr>
                <w:rFonts w:asciiTheme="minorEastAsia" w:hAnsiTheme="minorEastAsia" w:hint="eastAsia"/>
                <w:color w:val="000000"/>
                <w:szCs w:val="21"/>
              </w:rPr>
              <w:t>；</w:t>
            </w:r>
          </w:p>
          <w:p w:rsidR="00A97406" w:rsidRPr="00AB48E2" w:rsidRDefault="001B1D01" w:rsidP="001B1D01">
            <w:pPr>
              <w:spacing w:line="320" w:lineRule="exact"/>
              <w:ind w:left="170" w:hangingChars="81" w:hanging="170"/>
              <w:rPr>
                <w:rFonts w:asciiTheme="minorEastAsia" w:hAnsiTheme="minorEastAsia"/>
                <w:color w:val="000000"/>
                <w:szCs w:val="21"/>
              </w:rPr>
            </w:pPr>
            <w:r>
              <w:rPr>
                <w:rFonts w:asciiTheme="minorEastAsia" w:hAnsiTheme="minorEastAsia" w:hint="eastAsia"/>
                <w:color w:val="000000"/>
                <w:szCs w:val="21"/>
              </w:rPr>
              <w:t>4.</w:t>
            </w:r>
            <w:r w:rsidR="00A97406" w:rsidRPr="00AB48E2">
              <w:rPr>
                <w:rFonts w:asciiTheme="minorEastAsia" w:hAnsiTheme="minorEastAsia" w:hint="eastAsia"/>
                <w:color w:val="000000"/>
                <w:szCs w:val="21"/>
              </w:rPr>
              <w:t>保管财务专用章</w:t>
            </w:r>
            <w:r w:rsidR="00934BAC">
              <w:rPr>
                <w:rFonts w:asciiTheme="minorEastAsia" w:hAnsiTheme="minorEastAsia" w:hint="eastAsia"/>
                <w:color w:val="000000"/>
                <w:szCs w:val="21"/>
              </w:rPr>
              <w:t>、</w:t>
            </w:r>
            <w:r w:rsidR="00A97406" w:rsidRPr="00AB48E2">
              <w:rPr>
                <w:rFonts w:asciiTheme="minorEastAsia" w:hAnsiTheme="minorEastAsia" w:hint="eastAsia"/>
                <w:color w:val="000000"/>
                <w:szCs w:val="21"/>
              </w:rPr>
              <w:t>部分银行结算印鉴</w:t>
            </w:r>
            <w:r w:rsidR="00934BAC">
              <w:rPr>
                <w:rFonts w:asciiTheme="minorEastAsia" w:hAnsiTheme="minorEastAsia" w:hint="eastAsia"/>
                <w:color w:val="000000"/>
                <w:szCs w:val="21"/>
              </w:rPr>
              <w:t>、</w:t>
            </w:r>
            <w:r w:rsidR="00A97406" w:rsidRPr="00AB48E2">
              <w:rPr>
                <w:rFonts w:asciiTheme="minorEastAsia" w:hAnsiTheme="minorEastAsia" w:hint="eastAsia"/>
                <w:color w:val="000000"/>
                <w:szCs w:val="21"/>
              </w:rPr>
              <w:t>空白支票和票据等</w:t>
            </w:r>
            <w:r w:rsidR="00934BAC">
              <w:rPr>
                <w:rFonts w:asciiTheme="minorEastAsia" w:hAnsiTheme="minorEastAsia" w:hint="eastAsia"/>
                <w:color w:val="000000"/>
                <w:szCs w:val="21"/>
              </w:rPr>
              <w:t>；</w:t>
            </w:r>
          </w:p>
          <w:p w:rsidR="00A97406" w:rsidRPr="00AB48E2" w:rsidRDefault="00A97406" w:rsidP="00A97406">
            <w:pPr>
              <w:spacing w:line="320" w:lineRule="exact"/>
              <w:rPr>
                <w:rFonts w:asciiTheme="minorEastAsia" w:hAnsiTheme="minorEastAsia"/>
                <w:color w:val="000000"/>
                <w:szCs w:val="21"/>
              </w:rPr>
            </w:pPr>
            <w:r w:rsidRPr="00AB48E2">
              <w:rPr>
                <w:rFonts w:asciiTheme="minorEastAsia" w:hAnsiTheme="minorEastAsia" w:hint="eastAsia"/>
                <w:color w:val="000000"/>
                <w:szCs w:val="21"/>
              </w:rPr>
              <w:t>5</w:t>
            </w:r>
            <w:r w:rsidR="001B1D01">
              <w:rPr>
                <w:rFonts w:asciiTheme="minorEastAsia" w:hAnsiTheme="minorEastAsia" w:hint="eastAsia"/>
                <w:color w:val="000000"/>
                <w:szCs w:val="21"/>
              </w:rPr>
              <w:t>.</w:t>
            </w:r>
            <w:r w:rsidRPr="00AB48E2">
              <w:rPr>
                <w:rFonts w:asciiTheme="minorEastAsia" w:hAnsiTheme="minorEastAsia" w:hint="eastAsia"/>
                <w:color w:val="000000"/>
                <w:szCs w:val="21"/>
              </w:rPr>
              <w:t>负责开具增值税发票和普通发票</w:t>
            </w:r>
            <w:r w:rsidR="00934BAC">
              <w:rPr>
                <w:rFonts w:asciiTheme="minorEastAsia" w:hAnsiTheme="minorEastAsia" w:hint="eastAsia"/>
                <w:color w:val="000000"/>
                <w:szCs w:val="21"/>
              </w:rPr>
              <w:t>,</w:t>
            </w:r>
            <w:r w:rsidRPr="00AB48E2">
              <w:rPr>
                <w:rFonts w:asciiTheme="minorEastAsia" w:hAnsiTheme="minorEastAsia" w:hint="eastAsia"/>
                <w:color w:val="000000"/>
                <w:szCs w:val="21"/>
              </w:rPr>
              <w:t>及时与会计核对开票信息</w:t>
            </w:r>
          </w:p>
          <w:p w:rsidR="00A97406" w:rsidRPr="00AB48E2" w:rsidRDefault="001B1D01" w:rsidP="00A97406">
            <w:pPr>
              <w:spacing w:line="320" w:lineRule="exact"/>
              <w:rPr>
                <w:rFonts w:asciiTheme="minorEastAsia" w:hAnsiTheme="minorEastAsia"/>
                <w:color w:val="000000"/>
                <w:szCs w:val="21"/>
              </w:rPr>
            </w:pPr>
            <w:r>
              <w:rPr>
                <w:rFonts w:asciiTheme="minorEastAsia" w:hAnsiTheme="minorEastAsia" w:hint="eastAsia"/>
                <w:color w:val="000000"/>
                <w:szCs w:val="21"/>
              </w:rPr>
              <w:t>6.</w:t>
            </w:r>
            <w:r w:rsidR="00A97406" w:rsidRPr="00AB48E2">
              <w:rPr>
                <w:rFonts w:asciiTheme="minorEastAsia" w:hAnsiTheme="minorEastAsia" w:hint="eastAsia"/>
                <w:color w:val="000000"/>
                <w:szCs w:val="21"/>
              </w:rPr>
              <w:t>协助部门负责人开展综合管理工作</w:t>
            </w:r>
            <w:r w:rsidR="00934BAC">
              <w:rPr>
                <w:rFonts w:asciiTheme="minorEastAsia" w:hAnsiTheme="minorEastAsia" w:hint="eastAsia"/>
                <w:color w:val="000000"/>
                <w:szCs w:val="21"/>
              </w:rPr>
              <w:t>；</w:t>
            </w:r>
          </w:p>
          <w:p w:rsidR="00A97406" w:rsidRPr="00AB48E2" w:rsidRDefault="001B1D01" w:rsidP="00A97406">
            <w:pPr>
              <w:spacing w:line="320" w:lineRule="exact"/>
              <w:rPr>
                <w:rFonts w:asciiTheme="minorEastAsia" w:hAnsiTheme="minorEastAsia"/>
                <w:color w:val="000000"/>
                <w:szCs w:val="21"/>
              </w:rPr>
            </w:pPr>
            <w:r>
              <w:rPr>
                <w:rFonts w:asciiTheme="minorEastAsia" w:hAnsiTheme="minorEastAsia" w:hint="eastAsia"/>
                <w:color w:val="000000"/>
                <w:szCs w:val="21"/>
              </w:rPr>
              <w:t>7.</w:t>
            </w:r>
            <w:r w:rsidR="00A97406" w:rsidRPr="00AB48E2">
              <w:rPr>
                <w:rFonts w:asciiTheme="minorEastAsia" w:hAnsiTheme="minorEastAsia" w:hint="eastAsia"/>
                <w:color w:val="000000"/>
                <w:szCs w:val="21"/>
              </w:rPr>
              <w:t>协助做好各项与财务有关的审计、检查工作</w:t>
            </w:r>
            <w:r w:rsidR="00934BAC">
              <w:rPr>
                <w:rFonts w:asciiTheme="minorEastAsia" w:hAnsiTheme="minorEastAsia" w:hint="eastAsia"/>
                <w:color w:val="000000"/>
                <w:szCs w:val="21"/>
              </w:rPr>
              <w:t>；</w:t>
            </w:r>
          </w:p>
          <w:p w:rsidR="00A97406" w:rsidRPr="00DD0D3A" w:rsidRDefault="00A97406" w:rsidP="00A97406">
            <w:pPr>
              <w:spacing w:line="320" w:lineRule="exact"/>
              <w:rPr>
                <w:rFonts w:asciiTheme="minorEastAsia" w:hAnsiTheme="minorEastAsia"/>
                <w:color w:val="000000"/>
                <w:szCs w:val="21"/>
              </w:rPr>
            </w:pPr>
            <w:r w:rsidRPr="00AB48E2">
              <w:rPr>
                <w:rFonts w:asciiTheme="minorEastAsia" w:hAnsiTheme="minorEastAsia" w:hint="eastAsia"/>
                <w:color w:val="000000"/>
                <w:szCs w:val="21"/>
              </w:rPr>
              <w:t>8</w:t>
            </w:r>
            <w:r w:rsidR="001B1D01">
              <w:rPr>
                <w:rFonts w:asciiTheme="minorEastAsia" w:hAnsiTheme="minorEastAsia" w:hint="eastAsia"/>
                <w:color w:val="000000"/>
                <w:szCs w:val="21"/>
              </w:rPr>
              <w:t>.</w:t>
            </w:r>
            <w:r w:rsidRPr="00AB48E2">
              <w:rPr>
                <w:rFonts w:asciiTheme="minorEastAsia" w:hAnsiTheme="minorEastAsia" w:hint="eastAsia"/>
                <w:color w:val="000000"/>
                <w:szCs w:val="21"/>
              </w:rPr>
              <w:t>完成领导交办的其他工作</w:t>
            </w:r>
            <w:r w:rsidR="00934BAC">
              <w:rPr>
                <w:rFonts w:asciiTheme="minorEastAsia" w:hAnsiTheme="minorEastAsia" w:hint="eastAsia"/>
                <w:color w:val="000000"/>
                <w:szCs w:val="21"/>
              </w:rPr>
              <w:t>。</w:t>
            </w:r>
          </w:p>
        </w:tc>
        <w:tc>
          <w:tcPr>
            <w:tcW w:w="709"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jc w:val="center"/>
              <w:rPr>
                <w:rFonts w:asciiTheme="minorEastAsia" w:hAnsiTheme="minorEastAsia"/>
                <w:szCs w:val="21"/>
              </w:rPr>
            </w:pPr>
            <w:r w:rsidRPr="00DD0D3A">
              <w:rPr>
                <w:rFonts w:asciiTheme="minorEastAsia" w:hAnsiTheme="minorEastAsia" w:hint="eastAsia"/>
                <w:szCs w:val="21"/>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jc w:val="center"/>
              <w:rPr>
                <w:rFonts w:asciiTheme="minorEastAsia" w:hAnsiTheme="minorEastAsia"/>
                <w:color w:val="000000"/>
                <w:szCs w:val="21"/>
              </w:rPr>
            </w:pPr>
            <w:r w:rsidRPr="00DD0D3A">
              <w:rPr>
                <w:rFonts w:asciiTheme="minorEastAsia" w:hAnsiTheme="minorEastAsia" w:hint="eastAsia"/>
                <w:color w:val="000000"/>
                <w:szCs w:val="21"/>
              </w:rPr>
              <w:t>社会在职人员</w:t>
            </w:r>
          </w:p>
        </w:tc>
        <w:tc>
          <w:tcPr>
            <w:tcW w:w="1276"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934BAC">
            <w:pPr>
              <w:spacing w:line="320" w:lineRule="exact"/>
              <w:jc w:val="left"/>
              <w:rPr>
                <w:rFonts w:asciiTheme="minorEastAsia" w:hAnsiTheme="minorEastAsia"/>
                <w:color w:val="000000"/>
                <w:szCs w:val="21"/>
              </w:rPr>
            </w:pPr>
            <w:r w:rsidRPr="00DD0D3A">
              <w:rPr>
                <w:rFonts w:asciiTheme="minorEastAsia" w:hAnsiTheme="minorEastAsia" w:hint="eastAsia"/>
                <w:szCs w:val="21"/>
              </w:rPr>
              <w:t>财会类、管理类相关专业</w:t>
            </w:r>
            <w:r>
              <w:rPr>
                <w:rFonts w:asciiTheme="minorEastAsia" w:hAnsiTheme="minorEastAsia" w:hint="eastAsia"/>
                <w:szCs w:val="21"/>
              </w:rPr>
              <w:t>，</w:t>
            </w:r>
            <w:proofErr w:type="gramStart"/>
            <w:r>
              <w:rPr>
                <w:rFonts w:asciiTheme="minorEastAsia" w:hAnsiTheme="minorEastAsia"/>
                <w:szCs w:val="21"/>
              </w:rPr>
              <w:t>需学习</w:t>
            </w:r>
            <w:proofErr w:type="gramEnd"/>
            <w:r>
              <w:rPr>
                <w:rFonts w:asciiTheme="minorEastAsia" w:hAnsiTheme="minorEastAsia"/>
                <w:szCs w:val="21"/>
              </w:rPr>
              <w:t>过财务类相关基础课程</w:t>
            </w:r>
          </w:p>
        </w:tc>
        <w:tc>
          <w:tcPr>
            <w:tcW w:w="709"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spacing w:line="320" w:lineRule="exact"/>
              <w:jc w:val="center"/>
              <w:rPr>
                <w:rFonts w:asciiTheme="minorEastAsia" w:hAnsiTheme="minorEastAsia"/>
                <w:color w:val="000000"/>
                <w:szCs w:val="21"/>
              </w:rPr>
            </w:pPr>
            <w:r>
              <w:rPr>
                <w:rFonts w:asciiTheme="minorEastAsia" w:hAnsiTheme="minorEastAsia" w:hint="eastAsia"/>
                <w:color w:val="000000"/>
                <w:szCs w:val="21"/>
              </w:rPr>
              <w:t>大学本科及以上</w:t>
            </w:r>
          </w:p>
        </w:tc>
        <w:tc>
          <w:tcPr>
            <w:tcW w:w="2698" w:type="dxa"/>
            <w:tcBorders>
              <w:top w:val="single" w:sz="4" w:space="0" w:color="auto"/>
              <w:left w:val="single" w:sz="4" w:space="0" w:color="000000"/>
              <w:bottom w:val="single" w:sz="4" w:space="0" w:color="auto"/>
              <w:right w:val="single" w:sz="4" w:space="0" w:color="000000"/>
            </w:tcBorders>
            <w:vAlign w:val="center"/>
          </w:tcPr>
          <w:p w:rsidR="00A97406" w:rsidRPr="00934236" w:rsidRDefault="00934BAC" w:rsidP="00B47665">
            <w:pPr>
              <w:spacing w:line="320" w:lineRule="exact"/>
              <w:rPr>
                <w:rFonts w:asciiTheme="minorEastAsia" w:hAnsiTheme="minorEastAsia"/>
                <w:szCs w:val="21"/>
              </w:rPr>
            </w:pPr>
            <w:r>
              <w:rPr>
                <w:rFonts w:asciiTheme="minorEastAsia" w:hAnsiTheme="minorEastAsia" w:hint="eastAsia"/>
                <w:szCs w:val="21"/>
              </w:rPr>
              <w:t>具有2</w:t>
            </w:r>
            <w:r w:rsidR="00A97406" w:rsidRPr="00AB48E2">
              <w:rPr>
                <w:rFonts w:asciiTheme="minorEastAsia" w:hAnsiTheme="minorEastAsia" w:hint="eastAsia"/>
                <w:szCs w:val="21"/>
              </w:rPr>
              <w:t>年以上国有企事业财务类岗位经历</w:t>
            </w:r>
            <w:r w:rsidR="00A97406">
              <w:rPr>
                <w:rFonts w:asciiTheme="minorEastAsia" w:hAnsiTheme="minorEastAsia" w:hint="eastAsia"/>
                <w:szCs w:val="21"/>
              </w:rPr>
              <w:t>；耐心细致，严谨稳健，保密意识强；</w:t>
            </w:r>
            <w:r w:rsidR="00A97406" w:rsidRPr="00AB48E2">
              <w:rPr>
                <w:rFonts w:asciiTheme="minorEastAsia" w:hAnsiTheme="minorEastAsia" w:hint="eastAsia"/>
                <w:szCs w:val="21"/>
              </w:rPr>
              <w:t>通过中级会计师考试或</w:t>
            </w:r>
            <w:proofErr w:type="spellStart"/>
            <w:r w:rsidR="00A97406" w:rsidRPr="00AB48E2">
              <w:rPr>
                <w:rFonts w:asciiTheme="minorEastAsia" w:hAnsiTheme="minorEastAsia" w:hint="eastAsia"/>
                <w:szCs w:val="21"/>
              </w:rPr>
              <w:t>cpa</w:t>
            </w:r>
            <w:proofErr w:type="spellEnd"/>
            <w:r w:rsidR="00A97406" w:rsidRPr="00AB48E2">
              <w:rPr>
                <w:rFonts w:asciiTheme="minorEastAsia" w:hAnsiTheme="minorEastAsia" w:hint="eastAsia"/>
                <w:szCs w:val="21"/>
              </w:rPr>
              <w:t>单科合格者优先；党员优先</w:t>
            </w:r>
            <w:r w:rsidR="00A97406">
              <w:rPr>
                <w:rFonts w:asciiTheme="minorEastAsia" w:hAnsiTheme="minorEastAsia" w:hint="eastAsia"/>
                <w:szCs w:val="21"/>
              </w:rPr>
              <w:t>；</w:t>
            </w:r>
            <w:r w:rsidR="00B47665">
              <w:rPr>
                <w:rFonts w:asciiTheme="minorEastAsia" w:hAnsiTheme="minorEastAsia" w:hint="eastAsia"/>
                <w:szCs w:val="21"/>
              </w:rPr>
              <w:t>35</w:t>
            </w:r>
            <w:r w:rsidR="00A97406">
              <w:rPr>
                <w:rFonts w:asciiTheme="minorEastAsia" w:hAnsiTheme="minorEastAsia" w:hint="eastAsia"/>
                <w:szCs w:val="21"/>
              </w:rPr>
              <w:t>周岁</w:t>
            </w:r>
            <w:r w:rsidR="00A97406">
              <w:rPr>
                <w:rFonts w:asciiTheme="minorEastAsia" w:hAnsiTheme="minorEastAsia"/>
                <w:szCs w:val="21"/>
              </w:rPr>
              <w:t>以下</w:t>
            </w:r>
            <w:r w:rsidR="00B47665">
              <w:rPr>
                <w:rFonts w:asciiTheme="minorEastAsia" w:hAnsiTheme="minorEastAsia" w:hint="eastAsia"/>
                <w:szCs w:val="21"/>
              </w:rPr>
              <w:t>；具有北京市户口</w:t>
            </w:r>
            <w:r w:rsidR="00A97406" w:rsidRPr="00AB48E2">
              <w:rPr>
                <w:rFonts w:asciiTheme="minorEastAsia" w:hAnsiTheme="minorEastAsia" w:hint="eastAsia"/>
                <w:szCs w:val="21"/>
              </w:rPr>
              <w:t>。</w:t>
            </w:r>
          </w:p>
        </w:tc>
        <w:tc>
          <w:tcPr>
            <w:tcW w:w="1276" w:type="dxa"/>
            <w:tcBorders>
              <w:top w:val="single" w:sz="4" w:space="0" w:color="auto"/>
              <w:left w:val="single" w:sz="4" w:space="0" w:color="000000"/>
              <w:bottom w:val="single" w:sz="4" w:space="0" w:color="auto"/>
              <w:right w:val="single" w:sz="4" w:space="0" w:color="000000"/>
            </w:tcBorders>
            <w:vAlign w:val="center"/>
          </w:tcPr>
          <w:p w:rsidR="00A97406" w:rsidRPr="00DD0D3A" w:rsidRDefault="00A97406" w:rsidP="00A97406">
            <w:pPr>
              <w:autoSpaceDN w:val="0"/>
              <w:spacing w:line="320" w:lineRule="exact"/>
              <w:rPr>
                <w:rFonts w:asciiTheme="minorEastAsia" w:hAnsiTheme="minorEastAsia"/>
                <w:color w:val="000000"/>
                <w:szCs w:val="21"/>
              </w:rPr>
            </w:pPr>
            <w:proofErr w:type="spellStart"/>
            <w:r w:rsidRPr="00DD0D3A">
              <w:rPr>
                <w:rFonts w:asciiTheme="minorEastAsia" w:hAnsiTheme="minorEastAsia"/>
                <w:color w:val="000000"/>
                <w:szCs w:val="21"/>
              </w:rPr>
              <w:t>zbzxrscyx</w:t>
            </w:r>
            <w:proofErr w:type="spellEnd"/>
            <w:r w:rsidRPr="00DD0D3A">
              <w:rPr>
                <w:rFonts w:asciiTheme="minorEastAsia" w:hAnsiTheme="minorEastAsia"/>
                <w:color w:val="000000"/>
                <w:szCs w:val="21"/>
              </w:rPr>
              <w:t>@</w:t>
            </w:r>
          </w:p>
          <w:p w:rsidR="00A97406" w:rsidRPr="00DD0D3A" w:rsidRDefault="00A97406" w:rsidP="00A97406">
            <w:pPr>
              <w:autoSpaceDN w:val="0"/>
              <w:spacing w:line="320" w:lineRule="exact"/>
              <w:rPr>
                <w:rFonts w:asciiTheme="minorEastAsia" w:hAnsiTheme="minorEastAsia"/>
                <w:color w:val="000000"/>
                <w:szCs w:val="21"/>
              </w:rPr>
            </w:pPr>
            <w:r w:rsidRPr="00DD0D3A">
              <w:rPr>
                <w:rFonts w:asciiTheme="minorEastAsia" w:hAnsiTheme="minorEastAsia"/>
                <w:color w:val="000000"/>
                <w:szCs w:val="21"/>
              </w:rPr>
              <w:t>126.com</w:t>
            </w:r>
            <w:r w:rsidR="00B56843">
              <w:rPr>
                <w:rFonts w:asciiTheme="minorEastAsia" w:hAnsiTheme="minorEastAsia"/>
                <w:color w:val="000000"/>
                <w:szCs w:val="21"/>
              </w:rPr>
              <w:t>/</w:t>
            </w:r>
            <w:r w:rsidR="00B56843">
              <w:rPr>
                <w:rFonts w:asciiTheme="minorEastAsia" w:hAnsiTheme="minorEastAsia" w:cs="Times New Roman"/>
                <w:szCs w:val="21"/>
              </w:rPr>
              <w:t>010-88485023</w:t>
            </w:r>
            <w:bookmarkStart w:id="0" w:name="_GoBack"/>
            <w:bookmarkEnd w:id="0"/>
          </w:p>
        </w:tc>
        <w:tc>
          <w:tcPr>
            <w:tcW w:w="512" w:type="dxa"/>
            <w:tcBorders>
              <w:top w:val="single" w:sz="4" w:space="0" w:color="auto"/>
              <w:left w:val="single" w:sz="4" w:space="0" w:color="000000"/>
              <w:bottom w:val="single" w:sz="4" w:space="0" w:color="auto"/>
              <w:right w:val="single" w:sz="4" w:space="0" w:color="000000"/>
            </w:tcBorders>
            <w:vAlign w:val="center"/>
          </w:tcPr>
          <w:p w:rsidR="00A97406" w:rsidRPr="00F37839" w:rsidRDefault="00A97406" w:rsidP="00A97406">
            <w:pPr>
              <w:rPr>
                <w:rFonts w:asciiTheme="minorEastAsia" w:hAnsiTheme="minorEastAsia"/>
                <w:color w:val="000000"/>
                <w:szCs w:val="21"/>
              </w:rPr>
            </w:pPr>
          </w:p>
        </w:tc>
      </w:tr>
    </w:tbl>
    <w:p w:rsidR="00F37839" w:rsidRDefault="00F37839" w:rsidP="007A3DB9">
      <w:pPr>
        <w:snapToGrid w:val="0"/>
        <w:textAlignment w:val="baseline"/>
        <w:rPr>
          <w:rFonts w:asciiTheme="minorEastAsia" w:hAnsiTheme="minorEastAsia"/>
          <w:b/>
          <w:color w:val="000000"/>
          <w:sz w:val="40"/>
        </w:rPr>
      </w:pPr>
    </w:p>
    <w:sectPr w:rsidR="00F37839" w:rsidSect="00BE189C">
      <w:headerReference w:type="even" r:id="rId8"/>
      <w:headerReference w:type="default" r:id="rId9"/>
      <w:footerReference w:type="default" r:id="rId10"/>
      <w:pgSz w:w="16838" w:h="11906" w:orient="landscape"/>
      <w:pgMar w:top="624" w:right="397" w:bottom="454" w:left="284" w:header="142"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46" w:rsidRDefault="00822846">
      <w:r>
        <w:separator/>
      </w:r>
    </w:p>
  </w:endnote>
  <w:endnote w:type="continuationSeparator" w:id="0">
    <w:p w:rsidR="00822846" w:rsidRDefault="0082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244568"/>
    </w:sdtPr>
    <w:sdtEndPr/>
    <w:sdtContent>
      <w:p w:rsidR="0093276E" w:rsidRDefault="00893588">
        <w:pPr>
          <w:pStyle w:val="a4"/>
          <w:jc w:val="center"/>
        </w:pPr>
        <w:r>
          <w:fldChar w:fldCharType="begin"/>
        </w:r>
        <w:r w:rsidR="00624A64">
          <w:instrText xml:space="preserve"> PAGE   \* MERGEFORMAT </w:instrText>
        </w:r>
        <w:r>
          <w:fldChar w:fldCharType="separate"/>
        </w:r>
        <w:r w:rsidR="00B56843" w:rsidRPr="00B56843">
          <w:rPr>
            <w:noProof/>
            <w:lang w:val="zh-CN"/>
          </w:rPr>
          <w:t>2</w:t>
        </w:r>
        <w:r>
          <w:rPr>
            <w:lang w:val="zh-CN"/>
          </w:rPr>
          <w:fldChar w:fldCharType="end"/>
        </w:r>
      </w:p>
    </w:sdtContent>
  </w:sdt>
  <w:p w:rsidR="0093276E" w:rsidRDefault="009327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46" w:rsidRDefault="00822846">
      <w:r>
        <w:separator/>
      </w:r>
    </w:p>
  </w:footnote>
  <w:footnote w:type="continuationSeparator" w:id="0">
    <w:p w:rsidR="00822846" w:rsidRDefault="0082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D7" w:rsidRDefault="00FB69D7" w:rsidP="00FB69D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D7" w:rsidRDefault="00FB69D7" w:rsidP="00FB69D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6E"/>
    <w:rsid w:val="00006DAA"/>
    <w:rsid w:val="00057EBA"/>
    <w:rsid w:val="00125C1B"/>
    <w:rsid w:val="001842B3"/>
    <w:rsid w:val="001909E9"/>
    <w:rsid w:val="001A1C8E"/>
    <w:rsid w:val="001B1D01"/>
    <w:rsid w:val="001C6D40"/>
    <w:rsid w:val="001F6C7E"/>
    <w:rsid w:val="00204A8F"/>
    <w:rsid w:val="00207EEC"/>
    <w:rsid w:val="002211C7"/>
    <w:rsid w:val="00280BF3"/>
    <w:rsid w:val="002A6C3A"/>
    <w:rsid w:val="002B1FE0"/>
    <w:rsid w:val="002E385F"/>
    <w:rsid w:val="00303910"/>
    <w:rsid w:val="00316EFF"/>
    <w:rsid w:val="003313B4"/>
    <w:rsid w:val="003C5A5C"/>
    <w:rsid w:val="003F257D"/>
    <w:rsid w:val="00417781"/>
    <w:rsid w:val="00431A68"/>
    <w:rsid w:val="0047326E"/>
    <w:rsid w:val="00476CC4"/>
    <w:rsid w:val="004B26C3"/>
    <w:rsid w:val="004E2C40"/>
    <w:rsid w:val="004E35E6"/>
    <w:rsid w:val="004E4FEB"/>
    <w:rsid w:val="004F7105"/>
    <w:rsid w:val="0051348D"/>
    <w:rsid w:val="00560D53"/>
    <w:rsid w:val="005B48AE"/>
    <w:rsid w:val="005C6BA7"/>
    <w:rsid w:val="005E0218"/>
    <w:rsid w:val="005E1A5C"/>
    <w:rsid w:val="005F096B"/>
    <w:rsid w:val="005F2CB5"/>
    <w:rsid w:val="005F6370"/>
    <w:rsid w:val="00602A53"/>
    <w:rsid w:val="006136EB"/>
    <w:rsid w:val="00624A64"/>
    <w:rsid w:val="00624A7A"/>
    <w:rsid w:val="006253AB"/>
    <w:rsid w:val="00665A30"/>
    <w:rsid w:val="006A5684"/>
    <w:rsid w:val="006C7720"/>
    <w:rsid w:val="006E2CA8"/>
    <w:rsid w:val="00707331"/>
    <w:rsid w:val="00722FC9"/>
    <w:rsid w:val="00746563"/>
    <w:rsid w:val="0077011B"/>
    <w:rsid w:val="007A3DB9"/>
    <w:rsid w:val="007A5D46"/>
    <w:rsid w:val="007B67E7"/>
    <w:rsid w:val="007B75EC"/>
    <w:rsid w:val="007D7074"/>
    <w:rsid w:val="007D75C7"/>
    <w:rsid w:val="007E6859"/>
    <w:rsid w:val="00822846"/>
    <w:rsid w:val="008324E6"/>
    <w:rsid w:val="00834B9F"/>
    <w:rsid w:val="00890C72"/>
    <w:rsid w:val="00893588"/>
    <w:rsid w:val="008960CB"/>
    <w:rsid w:val="008E055B"/>
    <w:rsid w:val="008F31C7"/>
    <w:rsid w:val="008F5E28"/>
    <w:rsid w:val="00900C52"/>
    <w:rsid w:val="0093276E"/>
    <w:rsid w:val="00934236"/>
    <w:rsid w:val="00934BAC"/>
    <w:rsid w:val="009569E2"/>
    <w:rsid w:val="009A34F7"/>
    <w:rsid w:val="009B2591"/>
    <w:rsid w:val="009B3252"/>
    <w:rsid w:val="009D09A0"/>
    <w:rsid w:val="009F11F6"/>
    <w:rsid w:val="009F32F5"/>
    <w:rsid w:val="00A36936"/>
    <w:rsid w:val="00A3718A"/>
    <w:rsid w:val="00A436DF"/>
    <w:rsid w:val="00A61C14"/>
    <w:rsid w:val="00A67E7A"/>
    <w:rsid w:val="00A97406"/>
    <w:rsid w:val="00A97A2F"/>
    <w:rsid w:val="00AA2089"/>
    <w:rsid w:val="00AB48E2"/>
    <w:rsid w:val="00B12B3A"/>
    <w:rsid w:val="00B27496"/>
    <w:rsid w:val="00B35613"/>
    <w:rsid w:val="00B44128"/>
    <w:rsid w:val="00B47665"/>
    <w:rsid w:val="00B56843"/>
    <w:rsid w:val="00B578E3"/>
    <w:rsid w:val="00B909AF"/>
    <w:rsid w:val="00BA0719"/>
    <w:rsid w:val="00BA7B11"/>
    <w:rsid w:val="00BB364C"/>
    <w:rsid w:val="00BD4F3B"/>
    <w:rsid w:val="00BE189C"/>
    <w:rsid w:val="00C22509"/>
    <w:rsid w:val="00C43960"/>
    <w:rsid w:val="00CB3971"/>
    <w:rsid w:val="00CC6A80"/>
    <w:rsid w:val="00CD309F"/>
    <w:rsid w:val="00D03F53"/>
    <w:rsid w:val="00D406EC"/>
    <w:rsid w:val="00D724E5"/>
    <w:rsid w:val="00D84BFA"/>
    <w:rsid w:val="00D951DF"/>
    <w:rsid w:val="00D960DB"/>
    <w:rsid w:val="00D97183"/>
    <w:rsid w:val="00DD0D3A"/>
    <w:rsid w:val="00E07B1C"/>
    <w:rsid w:val="00E777FC"/>
    <w:rsid w:val="00E9211D"/>
    <w:rsid w:val="00EB50F2"/>
    <w:rsid w:val="00EB7AC6"/>
    <w:rsid w:val="00EB7FCA"/>
    <w:rsid w:val="00ED7084"/>
    <w:rsid w:val="00F37839"/>
    <w:rsid w:val="00F65626"/>
    <w:rsid w:val="00F66F55"/>
    <w:rsid w:val="00F736BD"/>
    <w:rsid w:val="00F77FD1"/>
    <w:rsid w:val="00F930D1"/>
    <w:rsid w:val="00FB69D7"/>
    <w:rsid w:val="00FD146C"/>
    <w:rsid w:val="00FD303D"/>
    <w:rsid w:val="00FE691C"/>
    <w:rsid w:val="00FF3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4BC4D-BCFA-46B6-958E-2D29F5C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93588"/>
    <w:rPr>
      <w:sz w:val="18"/>
      <w:szCs w:val="18"/>
    </w:rPr>
  </w:style>
  <w:style w:type="paragraph" w:styleId="a4">
    <w:name w:val="footer"/>
    <w:basedOn w:val="a"/>
    <w:link w:val="Char0"/>
    <w:uiPriority w:val="99"/>
    <w:unhideWhenUsed/>
    <w:qFormat/>
    <w:rsid w:val="0089358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358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9358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93588"/>
    <w:rPr>
      <w:b/>
      <w:bCs/>
    </w:rPr>
  </w:style>
  <w:style w:type="character" w:styleId="a8">
    <w:name w:val="Hyperlink"/>
    <w:basedOn w:val="a0"/>
    <w:uiPriority w:val="99"/>
    <w:unhideWhenUsed/>
    <w:qFormat/>
    <w:rsid w:val="00893588"/>
    <w:rPr>
      <w:color w:val="0000FF" w:themeColor="hyperlink"/>
      <w:u w:val="single"/>
    </w:rPr>
  </w:style>
  <w:style w:type="paragraph" w:customStyle="1" w:styleId="1">
    <w:name w:val="列出段落1"/>
    <w:basedOn w:val="a"/>
    <w:uiPriority w:val="99"/>
    <w:qFormat/>
    <w:rsid w:val="00893588"/>
    <w:pPr>
      <w:ind w:firstLineChars="200" w:firstLine="420"/>
    </w:pPr>
  </w:style>
  <w:style w:type="character" w:customStyle="1" w:styleId="Char1">
    <w:name w:val="页眉 Char"/>
    <w:basedOn w:val="a0"/>
    <w:link w:val="a5"/>
    <w:uiPriority w:val="99"/>
    <w:qFormat/>
    <w:rsid w:val="00893588"/>
    <w:rPr>
      <w:sz w:val="18"/>
      <w:szCs w:val="18"/>
    </w:rPr>
  </w:style>
  <w:style w:type="character" w:customStyle="1" w:styleId="Char0">
    <w:name w:val="页脚 Char"/>
    <w:basedOn w:val="a0"/>
    <w:link w:val="a4"/>
    <w:uiPriority w:val="99"/>
    <w:qFormat/>
    <w:rsid w:val="00893588"/>
    <w:rPr>
      <w:sz w:val="18"/>
      <w:szCs w:val="18"/>
    </w:rPr>
  </w:style>
  <w:style w:type="character" w:customStyle="1" w:styleId="Char">
    <w:name w:val="批注框文本 Char"/>
    <w:basedOn w:val="a0"/>
    <w:link w:val="a3"/>
    <w:uiPriority w:val="99"/>
    <w:semiHidden/>
    <w:qFormat/>
    <w:rsid w:val="00893588"/>
    <w:rPr>
      <w:sz w:val="18"/>
      <w:szCs w:val="18"/>
    </w:rPr>
  </w:style>
  <w:style w:type="character" w:customStyle="1" w:styleId="10">
    <w:name w:val="未处理的提及1"/>
    <w:basedOn w:val="a0"/>
    <w:uiPriority w:val="99"/>
    <w:unhideWhenUsed/>
    <w:qFormat/>
    <w:rsid w:val="0089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9C008-9F22-446C-BD09-3840D155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1385</Characters>
  <Application>Microsoft Office Word</Application>
  <DocSecurity>0</DocSecurity>
  <Lines>11</Lines>
  <Paragraphs>3</Paragraphs>
  <ScaleCrop>false</ScaleCrop>
  <Company>http://www.deepbbs.org</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Qian</dc:creator>
  <cp:lastModifiedBy>lenovo</cp:lastModifiedBy>
  <cp:revision>3</cp:revision>
  <cp:lastPrinted>2019-04-19T03:23:00Z</cp:lastPrinted>
  <dcterms:created xsi:type="dcterms:W3CDTF">2019-04-19T05:34:00Z</dcterms:created>
  <dcterms:modified xsi:type="dcterms:W3CDTF">2019-04-19T05:46:00Z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