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公开招聘青岛市公安局交警支队（高新区大队）警务辅助人员职位表</w:t>
      </w:r>
    </w:p>
    <w:tbl>
      <w:tblPr>
        <w:tblStyle w:val="3"/>
        <w:tblpPr w:leftFromText="180" w:rightFromText="180" w:vertAnchor="page" w:horzAnchor="margin" w:tblpY="3001"/>
        <w:tblW w:w="14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985"/>
        <w:gridCol w:w="3685"/>
        <w:gridCol w:w="1134"/>
        <w:gridCol w:w="1700"/>
        <w:gridCol w:w="269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2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sz w:val="30"/>
                <w:szCs w:val="30"/>
              </w:rPr>
              <w:t>职位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cs="宋体"/>
                <w:sz w:val="30"/>
                <w:szCs w:val="30"/>
              </w:rPr>
              <w:t>名称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sz w:val="30"/>
                <w:szCs w:val="30"/>
              </w:rPr>
              <w:t>招聘计划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sz w:val="30"/>
                <w:szCs w:val="30"/>
              </w:rPr>
              <w:t>（总计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  <w:r>
              <w:rPr>
                <w:rFonts w:hint="eastAsia" w:ascii="Times New Roman" w:hAnsi="Times New Roman" w:cs="宋体"/>
                <w:sz w:val="30"/>
                <w:szCs w:val="30"/>
              </w:rPr>
              <w:t>人）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sz w:val="30"/>
                <w:szCs w:val="30"/>
              </w:rPr>
              <w:t>应聘资格条件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sz w:val="30"/>
                <w:szCs w:val="30"/>
              </w:rPr>
              <w:t>用人部门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sz w:val="30"/>
                <w:szCs w:val="30"/>
              </w:rPr>
              <w:t>工作描述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勤务辅警职位一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8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人（男）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男，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周岁以上，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28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周岁以下（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1990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2001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29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日期间出生），具有青岛市市南区、市北区、李沧区、城阳区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红岛经济区、高新区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户籍；大专及以上文化程度。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退役军人可放宽至高中学历。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男性身高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1.70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米以上（含），女性身高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1.60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米以上（含），单侧裸眼视力不低于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4.6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其他应聘资格条件详见招聘公告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青岛市公安局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交警支队高新区大队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协助交通民警依法开展执勤和其他警务活动。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按照不少于招聘职位计划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20%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的比例，招聘退役军人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招聘计划未满的调剂使用。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勤务辅警职位二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8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人（女）</w:t>
            </w:r>
          </w:p>
        </w:tc>
        <w:tc>
          <w:tcPr>
            <w:tcW w:w="3685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勤务辅警职位三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8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42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人（男）</w:t>
            </w:r>
          </w:p>
        </w:tc>
        <w:tc>
          <w:tcPr>
            <w:tcW w:w="36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bCs/>
          <w:sz w:val="32"/>
          <w:szCs w:val="32"/>
        </w:rPr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5F34"/>
    <w:rsid w:val="73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2019-08-26T08:54:00Z</dcterms:created>
  <dc:creator>够钟</dc:creator>
  <cp:lastModifiedBy>够钟</cp:lastModifiedBy>
  <dcterms:modified xsi:type="dcterms:W3CDTF">2019-08-26T08:55:25Z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