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方正小标宋简体" w:hAnsi="宋体" w:eastAsia="方正小标宋简体" w:cs="宋体"/>
          <w:b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附件2：</w:t>
      </w:r>
      <w:r>
        <w:rPr>
          <w:rFonts w:ascii="Times New Roman" w:hAnsi="Times New Roman" w:eastAsia="仿宋" w:cs="Times New Roman"/>
          <w:kern w:val="0"/>
          <w:sz w:val="30"/>
          <w:szCs w:val="30"/>
        </w:rPr>
        <w:t>　　</w:t>
      </w:r>
      <w:r>
        <w:rPr>
          <w:rFonts w:hint="eastAsia" w:ascii="方正小标宋简体" w:hAnsi="仿宋" w:eastAsia="方正小标宋简体" w:cs="宋体"/>
          <w:b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应聘</w:t>
      </w:r>
      <w:r>
        <w:rPr>
          <w:rFonts w:hint="eastAsia" w:ascii="方正小标宋简体" w:hAnsi="宋体" w:eastAsia="方正小标宋简体" w:cs="宋体"/>
          <w:b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警务辅助人员报名登记表</w:t>
      </w:r>
    </w:p>
    <w:p>
      <w:pPr>
        <w:spacing w:line="600" w:lineRule="exact"/>
        <w:jc w:val="left"/>
        <w:rPr>
          <w:rFonts w:ascii="宋体-方正超大字符集" w:hAnsi="宋体-方正超大字符集" w:eastAsia="宋体-方正超大字符集" w:cs="宋体-方正超大字符集"/>
          <w:b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b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注：表中所有内容都为必填项，红色字体的填写内容仅限一行，禁止</w:t>
      </w:r>
      <w:r>
        <w:rPr>
          <w:rFonts w:hint="eastAsia" w:ascii="宋体-方正超大字符集" w:hAnsi="宋体-方正超大字符集" w:eastAsia="宋体-方正超大字符集" w:cs="宋体-方正超大字符集"/>
          <w:b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换行。</w:t>
      </w:r>
    </w:p>
    <w:tbl>
      <w:tblPr>
        <w:tblStyle w:val="2"/>
        <w:tblW w:w="1119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0"/>
        <w:gridCol w:w="1275"/>
        <w:gridCol w:w="1133"/>
        <w:gridCol w:w="135"/>
        <w:gridCol w:w="7"/>
        <w:gridCol w:w="1127"/>
        <w:gridCol w:w="102"/>
        <w:gridCol w:w="708"/>
        <w:gridCol w:w="851"/>
        <w:gridCol w:w="8"/>
        <w:gridCol w:w="755"/>
        <w:gridCol w:w="516"/>
        <w:gridCol w:w="10"/>
        <w:gridCol w:w="27"/>
        <w:gridCol w:w="1523"/>
        <w:gridCol w:w="10"/>
        <w:gridCol w:w="169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exact"/>
          <w:jc w:val="center"/>
        </w:trPr>
        <w:tc>
          <w:tcPr>
            <w:tcW w:w="25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color w:val="FF0000"/>
                <w:szCs w:val="21"/>
              </w:rPr>
            </w:pPr>
            <w:bookmarkStart w:id="0" w:name="OLE_LINK2"/>
            <w:bookmarkStart w:id="1" w:name="OLE_LINK1"/>
            <w:bookmarkStart w:id="2" w:name="OLE_LINK4"/>
            <w:bookmarkStart w:id="3" w:name="OLE_LINK5"/>
            <w:bookmarkStart w:id="4" w:name="OLE_LINK3"/>
            <w:r>
              <w:rPr>
                <w:rFonts w:hint="eastAsia" w:ascii="仿宋" w:hAnsi="仿宋" w:eastAsia="仿宋"/>
                <w:b/>
                <w:bCs/>
                <w:color w:val="FF0000"/>
                <w:szCs w:val="21"/>
              </w:rPr>
              <w:t>报考职位名称（见附件1）</w:t>
            </w:r>
          </w:p>
        </w:tc>
        <w:tc>
          <w:tcPr>
            <w:tcW w:w="407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color w:val="FF0000"/>
                <w:szCs w:val="21"/>
              </w:rPr>
            </w:pPr>
          </w:p>
        </w:tc>
        <w:tc>
          <w:tcPr>
            <w:tcW w:w="453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/>
                <w:b/>
                <w:bCs/>
                <w:color w:val="FF0000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FF0000"/>
                <w:szCs w:val="21"/>
              </w:rPr>
              <w:t>注：每人只能应聘一个职位，多报取消资格。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exact"/>
          <w:jc w:val="center"/>
        </w:trPr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color w:val="FF0000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FF0000"/>
                <w:szCs w:val="21"/>
              </w:rPr>
              <w:t>姓名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color w:val="FF0000"/>
                <w:szCs w:val="21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color w:val="FF0000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FF0000"/>
                <w:szCs w:val="21"/>
              </w:rPr>
              <w:t>出生年月</w:t>
            </w:r>
          </w:p>
        </w:tc>
        <w:tc>
          <w:tcPr>
            <w:tcW w:w="137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color w:val="FF0000"/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color w:val="FF0000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FF0000"/>
                <w:szCs w:val="21"/>
              </w:rPr>
              <w:t>年龄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color w:val="FF0000"/>
                <w:szCs w:val="21"/>
              </w:rPr>
            </w:pPr>
          </w:p>
        </w:tc>
        <w:tc>
          <w:tcPr>
            <w:tcW w:w="12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color w:val="FF0000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FF0000"/>
                <w:szCs w:val="21"/>
              </w:rPr>
              <w:t>民族</w:t>
            </w: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color w:val="FF0000"/>
                <w:szCs w:val="21"/>
              </w:rPr>
            </w:pPr>
          </w:p>
        </w:tc>
        <w:tc>
          <w:tcPr>
            <w:tcW w:w="1708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color w:val="FF0000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FF0000"/>
                <w:szCs w:val="21"/>
              </w:rPr>
              <w:t>电子版表格无需上传照片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3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color w:val="FF0000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FF0000"/>
                <w:szCs w:val="21"/>
              </w:rPr>
              <w:t>性别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color w:val="FF0000"/>
                <w:szCs w:val="21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color w:val="FF0000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FF0000"/>
                <w:szCs w:val="21"/>
              </w:rPr>
              <w:t>出生地</w:t>
            </w:r>
          </w:p>
        </w:tc>
        <w:tc>
          <w:tcPr>
            <w:tcW w:w="137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color w:val="FF000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color w:val="FF0000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FF0000"/>
                <w:szCs w:val="21"/>
              </w:rPr>
              <w:t>籍贯</w:t>
            </w:r>
          </w:p>
        </w:tc>
        <w:tc>
          <w:tcPr>
            <w:tcW w:w="283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color w:val="FF0000"/>
                <w:szCs w:val="21"/>
              </w:rPr>
            </w:pPr>
          </w:p>
        </w:tc>
        <w:tc>
          <w:tcPr>
            <w:tcW w:w="170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color w:val="FF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exact"/>
          <w:jc w:val="center"/>
        </w:trPr>
        <w:tc>
          <w:tcPr>
            <w:tcW w:w="13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color w:val="FF0000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FF0000"/>
                <w:szCs w:val="21"/>
              </w:rPr>
              <w:t>政治面貌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color w:val="FF0000"/>
                <w:szCs w:val="21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color w:val="FF0000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FF0000"/>
                <w:szCs w:val="21"/>
              </w:rPr>
              <w:t>健康情况</w:t>
            </w:r>
          </w:p>
        </w:tc>
        <w:tc>
          <w:tcPr>
            <w:tcW w:w="137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color w:val="FF000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color w:val="FF0000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FF0000"/>
                <w:szCs w:val="21"/>
              </w:rPr>
              <w:t>户口性质</w:t>
            </w:r>
          </w:p>
        </w:tc>
        <w:tc>
          <w:tcPr>
            <w:tcW w:w="283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color w:val="FF0000"/>
                <w:szCs w:val="21"/>
              </w:rPr>
            </w:pPr>
          </w:p>
        </w:tc>
        <w:tc>
          <w:tcPr>
            <w:tcW w:w="170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color w:val="FF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exact"/>
          <w:jc w:val="center"/>
        </w:trPr>
        <w:tc>
          <w:tcPr>
            <w:tcW w:w="13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color w:val="FF0000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FF0000"/>
                <w:szCs w:val="21"/>
              </w:rPr>
              <w:t>身份证号</w:t>
            </w:r>
          </w:p>
        </w:tc>
        <w:tc>
          <w:tcPr>
            <w:tcW w:w="377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color w:val="FF000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color w:val="FF0000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FF0000"/>
                <w:szCs w:val="21"/>
              </w:rPr>
              <w:t>参加工作时间</w:t>
            </w:r>
          </w:p>
        </w:tc>
        <w:tc>
          <w:tcPr>
            <w:tcW w:w="283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color w:val="FF0000"/>
                <w:szCs w:val="21"/>
              </w:rPr>
            </w:pPr>
          </w:p>
        </w:tc>
        <w:tc>
          <w:tcPr>
            <w:tcW w:w="170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color w:val="FF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exact"/>
          <w:jc w:val="center"/>
        </w:trPr>
        <w:tc>
          <w:tcPr>
            <w:tcW w:w="13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color w:val="FF0000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FF0000"/>
                <w:szCs w:val="21"/>
              </w:rPr>
              <w:t>联系电话</w:t>
            </w:r>
          </w:p>
        </w:tc>
        <w:tc>
          <w:tcPr>
            <w:tcW w:w="377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color w:val="FF000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color w:val="FF0000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FF0000"/>
                <w:szCs w:val="21"/>
              </w:rPr>
              <w:t>驾驶证类别</w:t>
            </w:r>
          </w:p>
        </w:tc>
        <w:tc>
          <w:tcPr>
            <w:tcW w:w="283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color w:val="FF0000"/>
                <w:szCs w:val="21"/>
              </w:rPr>
            </w:pPr>
          </w:p>
        </w:tc>
        <w:tc>
          <w:tcPr>
            <w:tcW w:w="170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color w:val="FF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exact"/>
          <w:jc w:val="center"/>
        </w:trPr>
        <w:tc>
          <w:tcPr>
            <w:tcW w:w="13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color w:val="FF0000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FF0000"/>
                <w:szCs w:val="21"/>
              </w:rPr>
              <w:t>学历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color w:val="FF0000"/>
                <w:szCs w:val="21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color w:val="FF0000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FF0000"/>
                <w:szCs w:val="21"/>
              </w:rPr>
              <w:t>毕业时间</w:t>
            </w:r>
          </w:p>
        </w:tc>
        <w:tc>
          <w:tcPr>
            <w:tcW w:w="137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color w:val="FF000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color w:val="FF0000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FF0000"/>
                <w:szCs w:val="21"/>
              </w:rPr>
              <w:t>身高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color w:val="FF0000"/>
                <w:szCs w:val="21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color w:val="FF0000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FF0000"/>
                <w:szCs w:val="21"/>
              </w:rPr>
              <w:t>体重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color w:val="FF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exact"/>
          <w:jc w:val="center"/>
        </w:trPr>
        <w:tc>
          <w:tcPr>
            <w:tcW w:w="13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color w:val="FF0000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FF0000"/>
                <w:szCs w:val="21"/>
              </w:rPr>
              <w:t>毕业学校</w:t>
            </w:r>
          </w:p>
        </w:tc>
        <w:tc>
          <w:tcPr>
            <w:tcW w:w="6627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color w:val="FF0000"/>
                <w:szCs w:val="21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color w:val="FF0000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FF0000"/>
                <w:szCs w:val="21"/>
              </w:rPr>
              <w:t>是否全日制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color w:val="FF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exact"/>
          <w:jc w:val="center"/>
        </w:trPr>
        <w:tc>
          <w:tcPr>
            <w:tcW w:w="13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color w:val="FF0000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FF0000"/>
                <w:szCs w:val="21"/>
              </w:rPr>
              <w:t>专业</w:t>
            </w:r>
          </w:p>
        </w:tc>
        <w:tc>
          <w:tcPr>
            <w:tcW w:w="6627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color w:val="FF0000"/>
                <w:szCs w:val="21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color w:val="FF0000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FF0000"/>
                <w:szCs w:val="21"/>
              </w:rPr>
              <w:t>是否退伍军人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color w:val="FF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3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color w:val="FF0000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FF0000"/>
                <w:szCs w:val="21"/>
              </w:rPr>
              <w:t>现居住地址</w:t>
            </w:r>
          </w:p>
        </w:tc>
        <w:tc>
          <w:tcPr>
            <w:tcW w:w="6627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color w:val="FF0000"/>
                <w:szCs w:val="21"/>
              </w:rPr>
            </w:pP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color w:val="FF0000"/>
                <w:szCs w:val="21"/>
              </w:rPr>
            </w:pPr>
            <w:r>
              <w:rPr>
                <w:rFonts w:ascii="仿宋" w:hAnsi="仿宋" w:eastAsia="仿宋"/>
                <w:b/>
                <w:bCs/>
                <w:color w:val="FF0000"/>
                <w:szCs w:val="21"/>
              </w:rPr>
              <w:t>退出现役时间</w:t>
            </w: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color w:val="FF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exact"/>
          <w:jc w:val="center"/>
        </w:trPr>
        <w:tc>
          <w:tcPr>
            <w:tcW w:w="13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color w:val="FF0000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FF0000"/>
                <w:szCs w:val="21"/>
              </w:rPr>
              <w:t>户口地址</w:t>
            </w:r>
          </w:p>
        </w:tc>
        <w:tc>
          <w:tcPr>
            <w:tcW w:w="9885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color w:val="FF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1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个人简历</w:t>
            </w:r>
          </w:p>
        </w:tc>
        <w:tc>
          <w:tcPr>
            <w:tcW w:w="25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年月至年月</w:t>
            </w:r>
          </w:p>
        </w:tc>
        <w:tc>
          <w:tcPr>
            <w:tcW w:w="5644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在何单位学习或工作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44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44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44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44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44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10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44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家庭成员近亲属基本情况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配偶姓名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29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户籍所在地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现住址</w:t>
            </w:r>
          </w:p>
        </w:tc>
        <w:tc>
          <w:tcPr>
            <w:tcW w:w="5379" w:type="dxa"/>
            <w:gridSpan w:val="1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其他家庭成员及近亲属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与本人关系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42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78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工作单位或家庭住址（联系电话）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2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8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2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8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2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8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2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8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2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8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2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8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10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2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8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exact"/>
          <w:jc w:val="center"/>
        </w:trPr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个人特长</w:t>
            </w:r>
          </w:p>
        </w:tc>
        <w:tc>
          <w:tcPr>
            <w:tcW w:w="9885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bookmarkEnd w:id="0"/>
      <w:bookmarkEnd w:id="1"/>
      <w:bookmarkEnd w:id="2"/>
      <w:bookmarkEnd w:id="3"/>
      <w:bookmarkEnd w:id="4"/>
    </w:tbl>
    <w:p>
      <w:pPr>
        <w:widowControl/>
        <w:spacing w:line="240" w:lineRule="exact"/>
        <w:ind w:left="-424" w:leftChars="-202" w:right="-567" w:rightChars="-270"/>
        <w:jc w:val="left"/>
        <w:rPr>
          <w:rFonts w:ascii="仿宋" w:hAnsi="仿宋" w:eastAsia="仿宋" w:cs="宋体"/>
          <w:b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注：个人简历从中学填起；应聘人本人及家庭成员、近亲属，以及与本人有重大影响的旁系血亲均需填写，有工作单位的填写工作单位，无工作单位的填写家庭住址。</w:t>
      </w:r>
    </w:p>
    <w:p>
      <w:bookmarkStart w:id="5" w:name="_GoBack"/>
      <w:bookmarkEnd w:id="5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imes N%w Roman">
    <w:altName w:val="Times New Roman"/>
    <w:panose1 w:val="00000000000000000000"/>
    <w:charset w:val="00"/>
    <w:family w:val="auto"/>
    <w:pitch w:val="default"/>
    <w:sig w:usb0="00000000" w:usb1="00000000" w:usb2="00000008" w:usb3="00000000" w:csb0="0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宋体-方正超大字符集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6E447F"/>
    <w:rsid w:val="176E4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%w Roman" w:hAnsi="Times N%w Roman" w:eastAsia="宋体" w:cs="Times N%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2019-09-12T13:48:00Z</dcterms:created>
  <dc:creator>anthony</dc:creator>
  <cp:lastModifiedBy>anthony</cp:lastModifiedBy>
  <dcterms:modified xsi:type="dcterms:W3CDTF">2019-09-12T13:48:45Z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