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83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606"/>
        <w:gridCol w:w="892"/>
        <w:gridCol w:w="3952"/>
        <w:gridCol w:w="2010"/>
        <w:gridCol w:w="1830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微软简标宋" w:hAnsi="微软简标宋" w:eastAsia="微软简标宋" w:cs="微软简标宋"/>
                <w:color w:val="auto"/>
                <w:kern w:val="0"/>
                <w:sz w:val="40"/>
                <w:szCs w:val="40"/>
              </w:rPr>
              <w:t>东凤</w:t>
            </w:r>
            <w:r>
              <w:rPr>
                <w:rFonts w:hint="eastAsia" w:ascii="微软简标宋" w:hAnsi="微软简标宋" w:eastAsia="微软简标宋" w:cs="微软简标宋"/>
                <w:color w:val="auto"/>
                <w:kern w:val="0"/>
                <w:sz w:val="40"/>
                <w:szCs w:val="40"/>
                <w:lang w:eastAsia="zh-CN"/>
              </w:rPr>
              <w:t>镇人民政府雇员</w:t>
            </w:r>
            <w:r>
              <w:rPr>
                <w:rFonts w:hint="eastAsia" w:ascii="微软简标宋" w:hAnsi="微软简标宋" w:eastAsia="微软简标宋" w:cs="微软简标宋"/>
                <w:color w:val="auto"/>
                <w:kern w:val="0"/>
                <w:sz w:val="40"/>
                <w:szCs w:val="40"/>
              </w:rPr>
              <w:t>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招聘职位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9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报名地点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0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公安分局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</w:tc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5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35周岁以下，大专以上学历，专业不限。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东凤镇凤翔大道66号东凤公安分局2楼政工监督室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黄警官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0760-23189304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农业服务中心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35周岁以下，本科及以上学历，专业不限，具有2年以上基层工作经验。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东凤镇凤翔大道128号镇政府303室</w:t>
            </w:r>
          </w:p>
        </w:tc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李先生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0760-22600753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04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35周岁以下，全日制大专以上学历，水产养殖技术、水产养殖学相关专业，具有正常履行岗位职责的身体条件和从事户外工作的能力。</w:t>
            </w:r>
          </w:p>
        </w:tc>
        <w:tc>
          <w:tcPr>
            <w:tcW w:w="201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财政分局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（村组会计）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东凤镇户籍（懂粤语），35周岁以下，大专以上学历，会计、审计及财税等相关专业，持有会计从业资格证书。有会计专业技术职称及财务工作经验者优先考虑。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东凤镇凤翔大道128号东凤镇政府709室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梁小姐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0760-22771308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工作地点安排在同安村（日后可轮岗）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招聘职位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报名地点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卫生监督所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35周岁以下，本科及以上学历，医学类相关专业。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东凤镇凤翔大道128号东凤镇政府602室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何小姐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0760-22603835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30周岁以下，本科及以上学历，专业不限。有文字功底者优先考虑。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东凤镇凤翔大道128号东凤镇政府410室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吴小姐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0760-22613797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04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社区卫生服务中心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（医生）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40周岁以下，大专及以上学历，临床医学专业。持有执业医师资格证者优先考虑。</w:t>
            </w:r>
          </w:p>
        </w:tc>
        <w:tc>
          <w:tcPr>
            <w:tcW w:w="201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中山市东凤镇同安大道西85号社区卫生服务中心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3楼</w:t>
            </w:r>
          </w:p>
        </w:tc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梁小姐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0760-22787027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04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（护士）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女性，30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周岁以下，大专及以上学历，护理或护理学专业，持有护士资格证和执业证。</w:t>
            </w:r>
          </w:p>
        </w:tc>
        <w:tc>
          <w:tcPr>
            <w:tcW w:w="201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污水处理有限公司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男性，35周岁以下，大专及以上学历，机电一体化技术、电气自动化技术、机电设备维修与管理、自动化生产设备应用、电气设备应用与维护、机械工程、机械电子工程、机械制造及自动化、环境工程、环保设备工程、工业自动化专业。有电工证及机电维修相关工作经验者优先考虑。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东凤镇穗成村同吉路污水处理有限公司（东凤镇新徽学校附近）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梁先生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0760-22782077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本岗位要求能适应三班倒班制，适合男性。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综治办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（网管员）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35周岁以下，本科及以上学历，计算机相关专业。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东凤镇凤翔大道128号东凤镇政府412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室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梅先生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18825022175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城乡建设服务中心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（项目中心、质安监岗位）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40周岁以下，本科及以上学历，岩土工程、结构工程、市政工程、桥梁与隧道工程、建筑与土木工程、土木工程、给排水科学与工程、建筑电气与智能化、道路桥梁与渡河工程、建筑学专业。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东凤镇凤翔大道128号东凤镇政府901室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刘小姐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0760-22773202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人社分局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后勤雇员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（清洁工）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45周岁以下，初中以上学历。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东凤镇凤翔大道13号人社分局四楼403室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郭小姐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0760-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22618810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中心幼儿园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45周岁以下，大专及以上学历，教育学类、教育类专业，持有教师资格证、健康证。有幼儿教育工作经验者优先。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东凤镇民乐大道38号东凤镇中心幼儿园</w:t>
            </w: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刘园长13702508692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41BC9"/>
    <w:rsid w:val="2F9D52B3"/>
    <w:rsid w:val="50C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2019-04-01T09:43:00Z</dcterms:created>
  <dc:creator>吴敏仪</dc:creator>
  <cp:lastModifiedBy>吴敏仪</cp:lastModifiedBy>
  <dcterms:modified xsi:type="dcterms:W3CDTF">2019-04-02T00:53:57Z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