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15" w:rsidRDefault="00724915" w:rsidP="00724915">
      <w:pPr>
        <w:pStyle w:val="a5"/>
        <w:shd w:val="clear" w:color="auto" w:fill="FFFFFF"/>
        <w:spacing w:before="0" w:beforeAutospacing="0" w:after="0" w:afterAutospacing="0" w:line="390" w:lineRule="atLeast"/>
        <w:jc w:val="center"/>
        <w:rPr>
          <w:rFonts w:ascii="Simsun" w:hAnsi="Simsun"/>
          <w:color w:val="000000"/>
          <w:sz w:val="21"/>
          <w:szCs w:val="21"/>
        </w:rPr>
      </w:pPr>
      <w:r>
        <w:rPr>
          <w:rStyle w:val="a6"/>
          <w:rFonts w:ascii="Simsun" w:hAnsi="Simsun"/>
          <w:color w:val="000000"/>
          <w:sz w:val="21"/>
          <w:szCs w:val="21"/>
        </w:rPr>
        <w:t>2015</w:t>
      </w:r>
      <w:r>
        <w:rPr>
          <w:rStyle w:val="a6"/>
          <w:rFonts w:ascii="Simsun" w:hAnsi="Simsun"/>
          <w:color w:val="000000"/>
          <w:sz w:val="21"/>
          <w:szCs w:val="21"/>
        </w:rPr>
        <w:t>年漯河市教育系统公开招聘教师报名情况</w:t>
      </w:r>
    </w:p>
    <w:p w:rsidR="00724915" w:rsidRDefault="00724915" w:rsidP="00724915">
      <w:pPr>
        <w:pStyle w:val="a5"/>
        <w:shd w:val="clear" w:color="auto" w:fill="FFFFFF"/>
        <w:spacing w:before="0" w:beforeAutospacing="0" w:after="0" w:afterAutospacing="0" w:line="390" w:lineRule="atLeast"/>
        <w:jc w:val="center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（截止</w:t>
      </w:r>
      <w:r>
        <w:rPr>
          <w:rFonts w:ascii="Simsun" w:hAnsi="Simsun"/>
          <w:color w:val="000000"/>
          <w:sz w:val="21"/>
          <w:szCs w:val="21"/>
        </w:rPr>
        <w:t>2015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8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>11</w:t>
      </w:r>
      <w:r>
        <w:rPr>
          <w:rFonts w:ascii="Simsun" w:hAnsi="Simsun"/>
          <w:color w:val="000000"/>
          <w:sz w:val="21"/>
          <w:szCs w:val="21"/>
        </w:rPr>
        <w:t>日</w:t>
      </w:r>
      <w:r>
        <w:rPr>
          <w:rFonts w:ascii="Simsun" w:hAnsi="Simsun"/>
          <w:color w:val="000000"/>
          <w:sz w:val="21"/>
          <w:szCs w:val="21"/>
        </w:rPr>
        <w:t>18</w:t>
      </w:r>
      <w:r>
        <w:rPr>
          <w:rFonts w:ascii="Simsun" w:hAnsi="Simsun"/>
          <w:color w:val="000000"/>
          <w:sz w:val="21"/>
          <w:szCs w:val="21"/>
        </w:rPr>
        <w:t>：</w:t>
      </w:r>
      <w:r>
        <w:rPr>
          <w:rFonts w:ascii="Simsun" w:hAnsi="Simsun"/>
          <w:color w:val="000000"/>
          <w:sz w:val="21"/>
          <w:szCs w:val="21"/>
        </w:rPr>
        <w:t>00</w:t>
      </w:r>
      <w:r>
        <w:rPr>
          <w:rFonts w:ascii="Simsun" w:hAnsi="Simsun"/>
          <w:color w:val="000000"/>
          <w:sz w:val="21"/>
          <w:szCs w:val="21"/>
        </w:rPr>
        <w:t>，部分岗位尚未审核）</w:t>
      </w:r>
    </w:p>
    <w:p w:rsidR="00724915" w:rsidRDefault="00724915" w:rsidP="00724915">
      <w:pPr>
        <w:pStyle w:val="a5"/>
        <w:shd w:val="clear" w:color="auto" w:fill="FFFFFF"/>
        <w:spacing w:before="0" w:beforeAutospacing="0" w:after="0" w:afterAutospacing="0" w:line="390" w:lineRule="atLeast"/>
        <w:jc w:val="center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</w:t>
      </w:r>
    </w:p>
    <w:p w:rsidR="00724915" w:rsidRDefault="00724915" w:rsidP="00724915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漯河高中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物理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3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2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生物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6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4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漯河实验高级中学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化学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14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历史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漯河市第二高级中学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3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3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漯河市第三高级中学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历史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音乐（声乐方向）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3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3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漯河市第四高级中学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5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4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历史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漯河市第五高级中学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物理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4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历史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漯河市第二职业高级中学（漯河市第一中等专业学校）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电子商务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材料科学与工程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5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4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汽车运用及维修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2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漯河市实验中学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17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8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4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lastRenderedPageBreak/>
        <w:t>物理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6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5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生物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5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4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历史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6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3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漯河市第二中学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2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漯河市第三中学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8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5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5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英语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17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物理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漯河市第五中学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5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5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9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英语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15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9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漯河市第三高级中学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历史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音乐（声乐方向）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3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3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漯河市第四高级中学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5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4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历史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漯河市第五高级中学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物理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4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历史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漯河市第二职业高级中学（漯河市第一中等专业学校）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电子商务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材料科学与工程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5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4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汽车运用及维修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2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漯河市实验中学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lastRenderedPageBreak/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17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8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4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物理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6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5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生物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5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4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历史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6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3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漯河市第二中学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2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漯河市第三中学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8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5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5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英语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17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物理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漯河市第五中学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5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5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9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英语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15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9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漯河市外语中学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漯河八中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历史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5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3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漯河十一中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英语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5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4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漯河市特殊教育学校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特殊教育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3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漯河市实验小学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12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lastRenderedPageBreak/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15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5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体育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漯河市第二实验小学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36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20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体育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漯河小学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体育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7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5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音乐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英语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30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18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漯河市实验幼儿园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学前教育（音乐、舞蹈或美术可报）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26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9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漯河市市直幼儿园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学前教育（音乐、舞蹈或美术可报）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24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8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体育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源汇区问十乡望天小学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6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体育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源汇区问十乡曹店小学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美术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音乐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源汇区大刘镇大陈小学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6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体育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音乐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源汇区大刘镇湾王小学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lastRenderedPageBreak/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美术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源汇区大刘镇抬头小学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4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音乐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源汇区空冢郭半坡朱小学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4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体育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源汇区空冢郭李岗小学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美术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源汇区空冢郭小学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8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音乐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3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召陵区实验中学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英语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18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体育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4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美术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23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召陵区老窝镇第一初级中学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英语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召陵区老窝镇第二初级中学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4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召陵区老窝镇二村小学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lastRenderedPageBreak/>
        <w:t>召陵区老窝镇双杨小学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3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召陵区老窝镇果园小学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音乐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6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召陵区老窝镇台寺小学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召陵区老窝镇古铜小学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体育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美术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7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召陵区青年镇初级中学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化学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9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物理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政治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6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召陵区青年镇周韩小学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5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音乐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3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召陵区青年镇周陈小学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5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体育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召陵区青年镇前谢小学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8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体育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召陵区青年镇后谢小学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5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lastRenderedPageBreak/>
        <w:t>音乐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召陵区万金镇第一初级中学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召陵区万金镇第二初级中学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英语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5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物理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4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化学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召陵区万金镇郭庄小学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4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美术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5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召陵区万金镇栗门张小学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6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4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召陵区万金镇张庄小学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6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体育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召陵区万金镇实验小学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8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经济开发区后谢乡河东王小学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体育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经济开发区后谢乡河东李小学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英语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lastRenderedPageBreak/>
        <w:t>经济开发区后谢乡辛庄小学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9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美术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17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经济开发区后谢乡牛赵小学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英语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5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经济开发区后谢乡清明李小学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4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3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体育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经济开发区后谢乡谢庄小学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音乐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3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体育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经济开发区一中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体育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化学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6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经济开发区后谢乡席郭小学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音乐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3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美术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7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临颍县第一高级中学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生物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4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3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历史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物理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3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2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化学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9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地理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4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3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音乐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5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3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临颍县第二高级中学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lastRenderedPageBreak/>
        <w:t>生物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历史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地理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临颍县第三高级中学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生物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2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历史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地理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临颍县南街高中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生物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3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3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历史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3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3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化学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地理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英语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8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2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临颍县职业教育中心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机电一体化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机械加工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计算机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8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4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临颍县颍川学校（初中）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生物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3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历史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地理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舞阳县第一高级中学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政治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4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2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生物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4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3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历史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舞阳县第二高级中学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地理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历史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lastRenderedPageBreak/>
        <w:br/>
      </w:r>
      <w:r>
        <w:rPr>
          <w:rFonts w:ascii="Simsun" w:hAnsi="Simsun"/>
          <w:color w:val="000000"/>
          <w:sz w:val="21"/>
          <w:szCs w:val="21"/>
        </w:rPr>
        <w:t>舞阳县中等专业学校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汽车修理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音乐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学前教育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4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2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电子商务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旅游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4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4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舞阳县示范幼儿园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体育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音乐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美术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3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幼教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26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9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阴阳赵镇初级中学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7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英语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14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阴阳赵镇中心小学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18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英语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5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体育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7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音乐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4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阴阳赵镇大张庄学校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16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英语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阴阳赵镇台坡魏学校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阴阳赵镇洪山庙学校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6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英语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7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lastRenderedPageBreak/>
        <w:t>音乐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郾城区李集镇二中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5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5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3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2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英语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7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5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郾城区商桥镇一中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6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3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英语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4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4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郾城区新店镇一中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英语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4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3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郾城区裴城镇二中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英语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5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5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物理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郾城区龙城镇三官庙小学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9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郾城区龙城镇湖西王小学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3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3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郾城区新店镇冯庄小学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4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2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郾城区新店镇吴拐小学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郾城区新店镇凌云台小学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lastRenderedPageBreak/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郾城区新店镇尧张小学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音乐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5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4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郾城区裴城镇田古东小学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郾城区裴城镇城高小学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3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3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音乐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郾城区裴城镇寨子小学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郾城区裴城镇西芮小学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音乐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郾城区裴城镇宋岗小学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2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音乐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郾城区裴城镇坡刘小学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郾城区裴城镇田店小学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音乐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郾城区裴城镇中和寨小学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2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lastRenderedPageBreak/>
        <w:br/>
      </w:r>
      <w:r>
        <w:rPr>
          <w:rFonts w:ascii="Simsun" w:hAnsi="Simsun"/>
          <w:color w:val="000000"/>
          <w:sz w:val="21"/>
          <w:szCs w:val="21"/>
        </w:rPr>
        <w:t>郾城区裴城镇裴城小学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郾城区商桥镇清凉寺小学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郾城区商桥镇大杨小学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音乐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郾城区商桥镇李纪岗小学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郾城区商桥镇圪勒桥小学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郾城区商桥镇万寿寺小学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1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体育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5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5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郾城区李集镇牛王庙小学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4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3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郾城区李集镇王岗寺小学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2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2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郾城区李集镇大王小学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郾城区李集镇宓桥小学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lastRenderedPageBreak/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0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0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郾城区李集镇陈桥小学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5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2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郾城区李集镇郭桥小学</w:t>
      </w:r>
      <w:r>
        <w:rPr>
          <w:rFonts w:ascii="Simsun" w:hAnsi="Simsun"/>
          <w:color w:val="000000"/>
          <w:sz w:val="21"/>
          <w:szCs w:val="21"/>
        </w:rPr>
        <w:t>:</w:t>
      </w: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: </w:t>
      </w:r>
      <w:r>
        <w:rPr>
          <w:rFonts w:ascii="Simsun" w:hAnsi="Simsun"/>
          <w:color w:val="000000"/>
          <w:sz w:val="21"/>
          <w:szCs w:val="21"/>
        </w:rPr>
        <w:t>报名总人数</w:t>
      </w:r>
      <w:r>
        <w:rPr>
          <w:rFonts w:ascii="Simsun" w:hAnsi="Simsun"/>
          <w:color w:val="000000"/>
          <w:sz w:val="21"/>
          <w:szCs w:val="21"/>
        </w:rPr>
        <w:t xml:space="preserve">3 </w:t>
      </w:r>
      <w:r>
        <w:rPr>
          <w:rFonts w:ascii="Simsun" w:hAnsi="Simsun"/>
          <w:color w:val="000000"/>
          <w:sz w:val="21"/>
          <w:szCs w:val="21"/>
        </w:rPr>
        <w:t>审核通过人数</w:t>
      </w:r>
      <w:r>
        <w:rPr>
          <w:rFonts w:ascii="Simsun" w:hAnsi="Simsun"/>
          <w:color w:val="000000"/>
          <w:sz w:val="21"/>
          <w:szCs w:val="21"/>
        </w:rPr>
        <w:t>2</w:t>
      </w:r>
    </w:p>
    <w:p w:rsidR="008C5524" w:rsidRDefault="00965C2C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C2C" w:rsidRDefault="00965C2C" w:rsidP="00724915">
      <w:r>
        <w:separator/>
      </w:r>
    </w:p>
  </w:endnote>
  <w:endnote w:type="continuationSeparator" w:id="0">
    <w:p w:rsidR="00965C2C" w:rsidRDefault="00965C2C" w:rsidP="00724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C2C" w:rsidRDefault="00965C2C" w:rsidP="00724915">
      <w:r>
        <w:separator/>
      </w:r>
    </w:p>
  </w:footnote>
  <w:footnote w:type="continuationSeparator" w:id="0">
    <w:p w:rsidR="00965C2C" w:rsidRDefault="00965C2C" w:rsidP="007249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915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915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5C2C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1B2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4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49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4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491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249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249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923</Words>
  <Characters>5265</Characters>
  <Application>Microsoft Office Word</Application>
  <DocSecurity>0</DocSecurity>
  <Lines>43</Lines>
  <Paragraphs>12</Paragraphs>
  <ScaleCrop>false</ScaleCrop>
  <Company>微软中国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2015-08-12T01:50:00Z</dcterms:created>
  <dcterms:modified xsi:type="dcterms:W3CDTF">2015-08-12T01:50:00Z</dcterms:modified>
</cp:coreProperties>
</file>