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73" w:rsidRDefault="00140273" w:rsidP="00140273">
      <w:pPr>
        <w:widowControl/>
        <w:adjustRightInd w:val="0"/>
        <w:spacing w:line="560" w:lineRule="exact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kern w:val="0"/>
          <w:sz w:val="32"/>
          <w:szCs w:val="32"/>
          <w:lang w:val="zh-CN"/>
        </w:rPr>
        <w:t>附件1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140273" w:rsidRDefault="00140273" w:rsidP="00140273">
      <w:pPr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cs="Arial" w:hint="eastAsia"/>
          <w:b/>
          <w:kern w:val="0"/>
          <w:sz w:val="32"/>
          <w:szCs w:val="32"/>
        </w:rPr>
        <w:t>深圳市大鹏新区城市更新和土地整备中心选聘职员职位表</w:t>
      </w:r>
    </w:p>
    <w:tbl>
      <w:tblPr>
        <w:tblpPr w:leftFromText="180" w:rightFromText="180" w:vertAnchor="text" w:horzAnchor="margin" w:tblpXSpec="center" w:tblpY="598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171"/>
        <w:gridCol w:w="465"/>
        <w:gridCol w:w="703"/>
        <w:gridCol w:w="720"/>
        <w:gridCol w:w="536"/>
        <w:gridCol w:w="542"/>
        <w:gridCol w:w="936"/>
        <w:gridCol w:w="721"/>
        <w:gridCol w:w="718"/>
        <w:gridCol w:w="721"/>
        <w:gridCol w:w="1262"/>
        <w:gridCol w:w="1875"/>
        <w:gridCol w:w="900"/>
        <w:gridCol w:w="897"/>
        <w:gridCol w:w="1105"/>
      </w:tblGrid>
      <w:tr w:rsidR="00140273" w:rsidTr="00140273">
        <w:trPr>
          <w:trHeight w:val="93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岗位编号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主管单位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选聘部门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岗位级别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选聘</w:t>
            </w:r>
          </w:p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:rsidR="00140273" w:rsidRDefault="001402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与职位要求相关的其它条件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经费形式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140273" w:rsidTr="00140273">
        <w:trPr>
          <w:trHeight w:val="2132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深圳市大鹏新区城市更新和土地整备中心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综合部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综合业务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管理岗九级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本科：</w:t>
            </w:r>
          </w:p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行政管理(120402)研究生：行政管理(120401)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符合随军条件的驻深部队军人配偶，且属市外机关事业单位在编在岗干部人员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财政核拨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73" w:rsidRDefault="0014027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市内外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73" w:rsidRDefault="0014027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40273" w:rsidRDefault="00140273" w:rsidP="00140273">
      <w:pPr>
        <w:rPr>
          <w:rFonts w:ascii="仿宋_GB2312" w:eastAsia="仿宋_GB2312" w:hint="eastAsia"/>
          <w:sz w:val="32"/>
          <w:szCs w:val="32"/>
        </w:rPr>
      </w:pPr>
    </w:p>
    <w:p w:rsidR="00B15149" w:rsidRDefault="00B15149"/>
    <w:sectPr w:rsidR="00B15149" w:rsidSect="001402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BC" w:rsidRDefault="006977BC" w:rsidP="00140273">
      <w:r>
        <w:separator/>
      </w:r>
    </w:p>
  </w:endnote>
  <w:endnote w:type="continuationSeparator" w:id="0">
    <w:p w:rsidR="006977BC" w:rsidRDefault="006977BC" w:rsidP="0014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BC" w:rsidRDefault="006977BC" w:rsidP="00140273">
      <w:r>
        <w:separator/>
      </w:r>
    </w:p>
  </w:footnote>
  <w:footnote w:type="continuationSeparator" w:id="0">
    <w:p w:rsidR="006977BC" w:rsidRDefault="006977BC" w:rsidP="0014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273"/>
    <w:rsid w:val="00140273"/>
    <w:rsid w:val="006977BC"/>
    <w:rsid w:val="00B1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2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彭载阳</dc:creator>
  <cp:keywords/>
  <dc:description/>
  <cp:lastModifiedBy>彭载阳</cp:lastModifiedBy>
  <cp:revision>2</cp:revision>
  <dcterms:created xsi:type="dcterms:W3CDTF">2015-08-13T06:14:00Z</dcterms:created>
  <dcterms:modified xsi:type="dcterms:W3CDTF">2015-08-13T06:14:00Z</dcterms:modified>
</cp:coreProperties>
</file>