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EA" w:rsidRPr="00591BEA" w:rsidRDefault="00591BEA" w:rsidP="00591BEA">
      <w:pPr>
        <w:shd w:val="clear" w:color="auto" w:fill="FFFFFF"/>
        <w:adjustRightInd/>
        <w:snapToGrid/>
        <w:spacing w:after="0" w:line="42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591BEA">
        <w:rPr>
          <w:rFonts w:ascii="宋体" w:eastAsia="宋体" w:hAnsi="宋体" w:cs="宋体" w:hint="eastAsia"/>
          <w:color w:val="333333"/>
          <w:sz w:val="27"/>
          <w:szCs w:val="27"/>
        </w:rPr>
        <w:t> </w:t>
      </w:r>
      <w:r w:rsidRPr="00591BEA">
        <w:rPr>
          <w:rFonts w:ascii="楷体" w:eastAsia="楷体" w:hAnsi="楷体" w:cs="Arial" w:hint="eastAsia"/>
          <w:color w:val="333333"/>
          <w:sz w:val="27"/>
          <w:szCs w:val="27"/>
        </w:rPr>
        <w:t>根据《安吉县妇联面向社会公开招聘编外工作人员的公告》，经过现场确认、笔试、面试、体检、考察等程序，拟录用邱霞等2人为编外工作人员，现予公示。公示时间为7天（2015年8月25日至2015年8月31日）。</w:t>
      </w:r>
    </w:p>
    <w:tbl>
      <w:tblPr>
        <w:tblW w:w="59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931"/>
        <w:gridCol w:w="1486"/>
        <w:gridCol w:w="1427"/>
      </w:tblGrid>
      <w:tr w:rsidR="00591BEA" w:rsidRPr="00591BEA" w:rsidTr="00591BEA">
        <w:trPr>
          <w:trHeight w:val="360"/>
          <w:tblCellSpacing w:w="15" w:type="dxa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b/>
                <w:bCs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b/>
                <w:bCs/>
                <w:color w:val="333333"/>
                <w:sz w:val="27"/>
                <w:szCs w:val="27"/>
              </w:rPr>
              <w:t>录用单位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b/>
                <w:bCs/>
                <w:color w:val="333333"/>
                <w:sz w:val="27"/>
                <w:szCs w:val="27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b/>
                <w:bCs/>
                <w:color w:val="333333"/>
                <w:sz w:val="27"/>
                <w:szCs w:val="27"/>
              </w:rPr>
              <w:t>性别</w:t>
            </w:r>
          </w:p>
        </w:tc>
      </w:tr>
      <w:tr w:rsidR="00591BEA" w:rsidRPr="00591BEA" w:rsidTr="00591BEA">
        <w:trPr>
          <w:trHeight w:val="360"/>
          <w:tblCellSpacing w:w="15" w:type="dxa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安吉县妇联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邱</w:t>
            </w:r>
            <w:r w:rsidRPr="00591BEA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  </w:t>
            </w:r>
            <w:r w:rsidRPr="00591BEA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霞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女</w:t>
            </w:r>
          </w:p>
        </w:tc>
      </w:tr>
      <w:tr w:rsidR="00591BEA" w:rsidRPr="00591BEA" w:rsidTr="00591BEA">
        <w:trPr>
          <w:trHeight w:val="360"/>
          <w:tblCellSpacing w:w="15" w:type="dxa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安吉县妇联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沈俊儒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BEA" w:rsidRPr="00591BEA" w:rsidRDefault="00591BEA" w:rsidP="00591B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7"/>
                <w:szCs w:val="27"/>
              </w:rPr>
            </w:pPr>
            <w:r w:rsidRPr="00591BEA">
              <w:rPr>
                <w:rFonts w:ascii="楷体" w:eastAsia="楷体" w:hAnsi="楷体" w:cs="宋体" w:hint="eastAsia"/>
                <w:color w:val="333333"/>
                <w:sz w:val="27"/>
                <w:szCs w:val="27"/>
              </w:rPr>
              <w:t>男</w:t>
            </w:r>
          </w:p>
        </w:tc>
      </w:tr>
    </w:tbl>
    <w:p w:rsidR="00591BEA" w:rsidRPr="00591BEA" w:rsidRDefault="00591BEA" w:rsidP="00591BE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591BEA">
        <w:rPr>
          <w:rFonts w:ascii="宋体" w:eastAsia="宋体" w:hAnsi="宋体" w:cs="宋体" w:hint="eastAsia"/>
          <w:color w:val="333333"/>
          <w:sz w:val="27"/>
          <w:szCs w:val="27"/>
        </w:rPr>
        <w:t>  </w:t>
      </w:r>
      <w:r w:rsidRPr="00591BEA">
        <w:rPr>
          <w:rFonts w:ascii="楷体" w:eastAsia="楷体" w:hAnsi="楷体" w:cs="楷体" w:hint="eastAsia"/>
          <w:color w:val="333333"/>
          <w:sz w:val="27"/>
          <w:szCs w:val="27"/>
        </w:rPr>
        <w:t xml:space="preserve"> </w:t>
      </w:r>
      <w:r w:rsidRPr="00591BEA">
        <w:rPr>
          <w:rFonts w:ascii="楷体" w:eastAsia="楷体" w:hAnsi="楷体" w:cs="Arial" w:hint="eastAsia"/>
          <w:color w:val="333333"/>
          <w:sz w:val="27"/>
          <w:szCs w:val="27"/>
        </w:rPr>
        <w:t>监督电话：安吉县妇联5123834。</w:t>
      </w:r>
    </w:p>
    <w:p w:rsidR="00591BEA" w:rsidRPr="00591BEA" w:rsidRDefault="00591BEA" w:rsidP="00591BEA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/>
          <w:color w:val="333333"/>
          <w:sz w:val="21"/>
          <w:szCs w:val="21"/>
        </w:rPr>
      </w:pPr>
      <w:r w:rsidRPr="00591BEA">
        <w:rPr>
          <w:rFonts w:ascii="Arial" w:eastAsia="宋体" w:hAnsi="Arial" w:cs="Arial"/>
          <w:color w:val="333333"/>
          <w:sz w:val="21"/>
          <w:szCs w:val="21"/>
        </w:rPr>
        <w:t> </w:t>
      </w:r>
    </w:p>
    <w:p w:rsidR="00591BEA" w:rsidRPr="00591BEA" w:rsidRDefault="00591BEA" w:rsidP="00591BEA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/>
          <w:color w:val="333333"/>
          <w:sz w:val="21"/>
          <w:szCs w:val="21"/>
        </w:rPr>
      </w:pPr>
      <w:r w:rsidRPr="00591BEA">
        <w:rPr>
          <w:rFonts w:ascii="Arial" w:eastAsia="宋体" w:hAnsi="Arial" w:cs="Arial"/>
          <w:color w:val="333333"/>
          <w:sz w:val="21"/>
          <w:szCs w:val="21"/>
        </w:rPr>
        <w:t> </w:t>
      </w:r>
    </w:p>
    <w:p w:rsidR="00591BEA" w:rsidRPr="00591BEA" w:rsidRDefault="00591BEA" w:rsidP="00591BEA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/>
          <w:color w:val="333333"/>
          <w:sz w:val="21"/>
          <w:szCs w:val="21"/>
        </w:rPr>
      </w:pPr>
      <w:r w:rsidRPr="00591BEA">
        <w:rPr>
          <w:rFonts w:ascii="楷体" w:eastAsia="楷体" w:hAnsi="楷体" w:cs="Arial" w:hint="eastAsia"/>
          <w:color w:val="333333"/>
          <w:sz w:val="27"/>
          <w:szCs w:val="27"/>
        </w:rPr>
        <w:t>安吉县妇联</w:t>
      </w:r>
      <w:r w:rsidRPr="00591BEA">
        <w:rPr>
          <w:rFonts w:ascii="楷体" w:eastAsia="楷体" w:hAnsi="楷体" w:cs="Arial" w:hint="eastAsia"/>
          <w:color w:val="333333"/>
          <w:sz w:val="27"/>
          <w:szCs w:val="27"/>
        </w:rPr>
        <w:br/>
        <w:t>2015年8月25日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1BEA"/>
    <w:rsid w:val="008B7726"/>
    <w:rsid w:val="00A22B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B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2015-08-26T03:39:00Z</dcterms:modified>
</cp:coreProperties>
</file>