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C1" w:rsidRPr="002179C1" w:rsidRDefault="002179C1" w:rsidP="002179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0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2"/>
        <w:gridCol w:w="952"/>
        <w:gridCol w:w="1004"/>
        <w:gridCol w:w="1098"/>
        <w:gridCol w:w="910"/>
        <w:gridCol w:w="1124"/>
        <w:gridCol w:w="1031"/>
        <w:gridCol w:w="1434"/>
      </w:tblGrid>
      <w:tr w:rsidR="002179C1" w:rsidRPr="002179C1" w:rsidTr="002179C1">
        <w:trPr>
          <w:trHeight w:val="1080"/>
        </w:trPr>
        <w:tc>
          <w:tcPr>
            <w:tcW w:w="9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36"/>
                <w:szCs w:val="36"/>
              </w:rPr>
              <w:t>怀宁县2015年度部分事业单位公开招聘人员</w:t>
            </w: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36"/>
                <w:szCs w:val="36"/>
              </w:rPr>
              <w:br/>
              <w:t>面试及合成成绩表（幼教岗位）</w:t>
            </w:r>
          </w:p>
        </w:tc>
      </w:tr>
      <w:tr w:rsidR="002179C1" w:rsidRPr="002179C1" w:rsidTr="002179C1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姓</w:t>
            </w: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  </w:t>
            </w: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名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笔试成绩</w:t>
            </w: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br/>
              <w:t>合成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面试成绩</w:t>
            </w: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br/>
              <w:t>合成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合成总成绩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黑体" w:eastAsia="黑体" w:hAnsi="宋体" w:cs="宋体" w:hint="eastAsia"/>
                <w:color w:val="504D4D"/>
                <w:kern w:val="0"/>
                <w:sz w:val="24"/>
                <w:szCs w:val="24"/>
              </w:rPr>
              <w:t>备注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陈霖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82.00 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49.20 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84.86 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33.94 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83.14 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胡佳</w:t>
            </w: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80.50 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48.30 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87.08 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34.83 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83.13 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吴韦</w:t>
            </w: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韦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81.00 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48.60 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80.68 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32.27 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80.87 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程小园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85.72 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34.29 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78.69 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王李园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46.80 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78.90 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31.56 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78.36 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46.20 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79.14 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31.66 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77.86 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15009011506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郝丽君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86.64 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34.66 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77.56 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胡晓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79.00 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47.40 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75.20 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30.08 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77.48 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陈礼君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43.80 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82.22 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32.89 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76.69 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蒋祝倩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43.50 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82.36 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32.94 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76.44 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丁凤玲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83.50 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33.40 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76.30 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查春燕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43.80 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80.96 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32.38 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76.18 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何蓝星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41.70 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86.06 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34.42 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76.12 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汪雪婷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42.00 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85.30 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34.12 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76.12 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汪小丽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44.70 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78.30 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31.32 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76.02 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潘慧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42.00 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84.96 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33.98 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75.98 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15009011504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王雨纯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83.04 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33.22 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75.82 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丁翠平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45.00 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76.72 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30.69 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75.69 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42.30 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83.28 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33.31 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75.61 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15009011404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姚倩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43.50 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79.84 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31.94 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75.44 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15009011706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费青青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45.00 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76.06 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30.42 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75.42 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王美娟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86.28 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34.51 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75.31 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储秀</w:t>
            </w: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76.72 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30.69 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75.09 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lastRenderedPageBreak/>
              <w:t>15009011314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曹婷婷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43.50 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78.68 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31.47 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74.97 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章芳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76.30 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30.52 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74.92 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洪雅安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44.10 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76.32 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30.53 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74.63 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储海燕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46.20 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70.80 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28.32 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74.52 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李典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41.10 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82.54 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33.02 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74.12 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15009011407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袁琴琴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41.70 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81.06 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32.42 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74.12 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陈瑶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77.80 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31.12 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74.02 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44.70 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72.82 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29.13 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73.83 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刘艾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42.30 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78.14 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31.26 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73.56 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胡玲玲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80.76 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32.30 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73.10 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程曙霞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42.00 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77.32 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30.93 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72.93 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15009011413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何云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75.80 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30.32 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72.92 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15009011523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杨晶晶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42.30 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76.12 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30.45 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72.75 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15009010807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丁雯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31.20 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72.60 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汪萍</w:t>
            </w: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41.70 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76.72 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30.69 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72.39 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15009011421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杨洁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78.88 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31.55 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72.35 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史皓南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75.16 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30.06 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71.46 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陈如婷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77.08 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30.83 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71.33 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黄小燕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77.04 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30.82 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71.02 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汪瑜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77.60 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31.04 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70.94 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15009010929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丁玲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75.92 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30.37 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70.87 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汪娟娟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76.20 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30.48 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70.68 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虞燕枝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77.02 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30.81 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70.41 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方君茹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40.20 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74.20 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29.68 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69.88 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余飞萍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41.40 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71.06 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28.42 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69.82 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余兰平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75.28 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30.11 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69.71 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陈昌琴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75.10 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30.04 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69.64 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15009011012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匡文萍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74.24 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29.70 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69.60 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lastRenderedPageBreak/>
              <w:t>15009011509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鲁朝阳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40.80 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71.96 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28.78 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69.58 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15009011603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方燕芬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66.00 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39.60 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74.44 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29.78 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69.38 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15009011511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王静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71.50 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42.90 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面试缺考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钱丝雅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40.50 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40.50 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面试缺考</w:t>
            </w:r>
          </w:p>
        </w:tc>
      </w:tr>
      <w:tr w:rsidR="002179C1" w:rsidRPr="002179C1" w:rsidTr="002179C1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15009011321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王莉霞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66.50 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39.90 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39.90 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9C1" w:rsidRPr="002179C1" w:rsidRDefault="002179C1" w:rsidP="002179C1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2179C1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面试缺考</w:t>
            </w:r>
          </w:p>
        </w:tc>
      </w:tr>
    </w:tbl>
    <w:p w:rsidR="00F5117A" w:rsidRDefault="002179C1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9C1"/>
    <w:rsid w:val="002179C1"/>
    <w:rsid w:val="0038201B"/>
    <w:rsid w:val="00426BB5"/>
    <w:rsid w:val="00516816"/>
    <w:rsid w:val="00B53DBC"/>
    <w:rsid w:val="00D9107E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2638</Characters>
  <Application>Microsoft Office Word</Application>
  <DocSecurity>0</DocSecurity>
  <Lines>21</Lines>
  <Paragraphs>6</Paragraphs>
  <ScaleCrop>false</ScaleCrop>
  <Company>微软中国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2015-08-27T14:32:00Z</dcterms:created>
  <dcterms:modified xsi:type="dcterms:W3CDTF">2015-08-27T14:35:00Z</dcterms:modified>
</cp:coreProperties>
</file>