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5" w:type="dxa"/>
        <w:jc w:val="center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645"/>
        <w:gridCol w:w="2441"/>
        <w:gridCol w:w="764"/>
        <w:gridCol w:w="719"/>
        <w:gridCol w:w="719"/>
        <w:gridCol w:w="719"/>
        <w:gridCol w:w="1303"/>
        <w:gridCol w:w="1902"/>
        <w:gridCol w:w="1573"/>
      </w:tblGrid>
      <w:tr w:rsidR="000103EF" w:rsidRPr="000103EF" w:rsidTr="000103EF">
        <w:trPr>
          <w:trHeight w:val="615"/>
          <w:tblCellSpacing w:w="0" w:type="dxa"/>
          <w:jc w:val="center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序号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需求单位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姓 名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性别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民族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学历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毕业院校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专业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b/>
                <w:bCs/>
                <w:color w:val="3D3D3D"/>
                <w:sz w:val="18"/>
              </w:rPr>
              <w:t>体检结果</w:t>
            </w:r>
          </w:p>
        </w:tc>
      </w:tr>
      <w:tr w:rsidR="000103EF" w:rsidRPr="000103EF" w:rsidTr="000103EF">
        <w:trPr>
          <w:trHeight w:val="510"/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县水利局农村水利管理站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王燕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研究生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郑州大学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水文学及水资源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合格</w:t>
            </w:r>
          </w:p>
        </w:tc>
      </w:tr>
      <w:tr w:rsidR="000103EF" w:rsidRPr="000103EF" w:rsidTr="000103EF">
        <w:trPr>
          <w:trHeight w:val="55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0103EF" w:rsidRPr="000103EF" w:rsidTr="000103EF">
        <w:trPr>
          <w:trHeight w:val="42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中共景宁畲族自治县委组织部</w:t>
            </w:r>
          </w:p>
        </w:tc>
      </w:tr>
      <w:tr w:rsidR="000103EF" w:rsidRPr="000103EF" w:rsidTr="000103EF">
        <w:trPr>
          <w:trHeight w:val="42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景宁畲族自治县人力资源和社会保障局</w:t>
            </w:r>
          </w:p>
        </w:tc>
      </w:tr>
      <w:tr w:rsidR="000103EF" w:rsidRPr="000103EF" w:rsidTr="000103EF">
        <w:trPr>
          <w:trHeight w:val="42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03EF" w:rsidRPr="000103EF" w:rsidRDefault="000103EF" w:rsidP="000103EF">
            <w:pPr>
              <w:adjustRightInd/>
              <w:snapToGrid/>
              <w:spacing w:after="0" w:line="315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0103EF">
              <w:rPr>
                <w:rFonts w:ascii="微软雅黑" w:hAnsi="微软雅黑" w:cs="宋体" w:hint="eastAsia"/>
                <w:color w:val="3D3D3D"/>
                <w:sz w:val="18"/>
                <w:szCs w:val="18"/>
              </w:rPr>
              <w:t>2015年9月2日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84E" w:rsidRDefault="009F784E" w:rsidP="000103EF">
      <w:pPr>
        <w:spacing w:after="0"/>
      </w:pPr>
      <w:r>
        <w:separator/>
      </w:r>
    </w:p>
  </w:endnote>
  <w:endnote w:type="continuationSeparator" w:id="0">
    <w:p w:rsidR="009F784E" w:rsidRDefault="009F784E" w:rsidP="000103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84E" w:rsidRDefault="009F784E" w:rsidP="000103EF">
      <w:pPr>
        <w:spacing w:after="0"/>
      </w:pPr>
      <w:r>
        <w:separator/>
      </w:r>
    </w:p>
  </w:footnote>
  <w:footnote w:type="continuationSeparator" w:id="0">
    <w:p w:rsidR="009F784E" w:rsidRDefault="009F784E" w:rsidP="000103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3EF"/>
    <w:rsid w:val="0002452A"/>
    <w:rsid w:val="00323B43"/>
    <w:rsid w:val="003D37D8"/>
    <w:rsid w:val="00426133"/>
    <w:rsid w:val="004358AB"/>
    <w:rsid w:val="008B7726"/>
    <w:rsid w:val="009F784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03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03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03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03EF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0103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2015-09-02T08:55:00Z</dcterms:modified>
</cp:coreProperties>
</file>