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80" w:type="dxa"/>
        <w:tblCellMar>
          <w:left w:w="0" w:type="dxa"/>
          <w:right w:w="0" w:type="dxa"/>
        </w:tblCellMar>
        <w:tblLook w:val="04A0"/>
      </w:tblPr>
      <w:tblGrid>
        <w:gridCol w:w="3000"/>
        <w:gridCol w:w="4180"/>
      </w:tblGrid>
      <w:tr w:rsidR="00A75E1B" w:rsidRPr="00A75E1B" w:rsidTr="00A75E1B">
        <w:trPr>
          <w:trHeight w:val="2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b/>
                <w:bCs/>
                <w:spacing w:val="15"/>
                <w:sz w:val="24"/>
                <w:szCs w:val="24"/>
              </w:rPr>
              <w:t>准考证号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b/>
                <w:bCs/>
                <w:spacing w:val="15"/>
                <w:sz w:val="24"/>
                <w:szCs w:val="24"/>
              </w:rPr>
              <w:t>成绩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75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73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72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72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72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71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71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70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69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69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69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69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69</w:t>
            </w:r>
          </w:p>
        </w:tc>
      </w:tr>
      <w:tr w:rsidR="00A75E1B" w:rsidRPr="00A75E1B" w:rsidTr="00A75E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69</w:t>
            </w:r>
          </w:p>
        </w:tc>
      </w:tr>
      <w:tr w:rsidR="00A75E1B" w:rsidRPr="00A75E1B" w:rsidTr="00A75E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68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68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67.5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67.5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67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67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67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66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66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66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66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65.5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65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65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64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64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64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63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63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62.5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62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62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61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61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58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57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57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56.5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lastRenderedPageBreak/>
              <w:t>2015010111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56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56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55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55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55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54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54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54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52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52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50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49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38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36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缺考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缺考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缺考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缺考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缺考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缺考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缺考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缺考</w:t>
            </w:r>
          </w:p>
        </w:tc>
      </w:tr>
      <w:tr w:rsidR="00A75E1B" w:rsidRPr="00A75E1B" w:rsidTr="00A75E1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2015010151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缺考</w:t>
            </w:r>
          </w:p>
        </w:tc>
      </w:tr>
    </w:tbl>
    <w:p w:rsidR="00A75E1B" w:rsidRPr="00A75E1B" w:rsidRDefault="00A75E1B" w:rsidP="00A75E1B">
      <w:pPr>
        <w:shd w:val="clear" w:color="auto" w:fill="FFFFFF"/>
        <w:adjustRightInd/>
        <w:snapToGrid/>
        <w:spacing w:after="0" w:line="270" w:lineRule="atLeast"/>
        <w:rPr>
          <w:rFonts w:ascii="宋体" w:eastAsia="宋体" w:hAnsi="宋体" w:cs="宋体"/>
          <w:vanish/>
          <w:color w:val="000000"/>
          <w:spacing w:val="15"/>
          <w:sz w:val="18"/>
          <w:szCs w:val="18"/>
        </w:rPr>
      </w:pPr>
    </w:p>
    <w:tbl>
      <w:tblPr>
        <w:tblW w:w="8260" w:type="dxa"/>
        <w:tblCellMar>
          <w:left w:w="0" w:type="dxa"/>
          <w:right w:w="0" w:type="dxa"/>
        </w:tblCellMar>
        <w:tblLook w:val="04A0"/>
      </w:tblPr>
      <w:tblGrid>
        <w:gridCol w:w="8260"/>
      </w:tblGrid>
      <w:tr w:rsidR="00A75E1B" w:rsidRPr="00A75E1B" w:rsidTr="00A75E1B">
        <w:trPr>
          <w:trHeight w:val="480"/>
        </w:trPr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E1B" w:rsidRPr="00A75E1B" w:rsidRDefault="00A75E1B" w:rsidP="00A75E1B">
            <w:pPr>
              <w:adjustRightInd/>
              <w:snapToGrid/>
              <w:spacing w:after="0"/>
              <w:rPr>
                <w:rFonts w:ascii="宋体" w:eastAsia="宋体" w:hAnsi="宋体" w:cs="宋体"/>
                <w:spacing w:val="15"/>
                <w:sz w:val="18"/>
                <w:szCs w:val="18"/>
              </w:rPr>
            </w:pPr>
            <w:r w:rsidRPr="00A75E1B">
              <w:rPr>
                <w:rFonts w:ascii="宋体" w:eastAsia="宋体" w:hAnsi="宋体" w:cs="宋体" w:hint="eastAsia"/>
                <w:spacing w:val="15"/>
                <w:sz w:val="24"/>
                <w:szCs w:val="24"/>
              </w:rPr>
              <w:t>注：1、划红线以上部分为进入面试人员。2、具体面试时间和地点另行通知。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0010"/>
    <w:rsid w:val="00323B43"/>
    <w:rsid w:val="003D37D8"/>
    <w:rsid w:val="00426133"/>
    <w:rsid w:val="004358AB"/>
    <w:rsid w:val="008B7726"/>
    <w:rsid w:val="00A75E1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E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75E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2015-09-10T11:32:00Z</dcterms:modified>
</cp:coreProperties>
</file>