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E1A" w:rsidRPr="00A54E1A" w:rsidRDefault="00A54E1A" w:rsidP="00A54E1A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9479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"/>
        <w:gridCol w:w="828"/>
        <w:gridCol w:w="552"/>
        <w:gridCol w:w="690"/>
        <w:gridCol w:w="1082"/>
        <w:gridCol w:w="460"/>
        <w:gridCol w:w="690"/>
        <w:gridCol w:w="1105"/>
        <w:gridCol w:w="759"/>
        <w:gridCol w:w="1358"/>
        <w:gridCol w:w="736"/>
        <w:gridCol w:w="667"/>
      </w:tblGrid>
      <w:tr w:rsidR="00A54E1A" w:rsidRPr="00A54E1A" w:rsidTr="00A54E1A">
        <w:trPr>
          <w:trHeight w:val="533"/>
        </w:trPr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报考岗位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考察结果</w:t>
            </w:r>
          </w:p>
        </w:tc>
      </w:tr>
      <w:tr w:rsidR="00A54E1A" w:rsidRPr="00A54E1A" w:rsidTr="00A54E1A">
        <w:trPr>
          <w:trHeight w:val="427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邬贝贝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1991.10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党员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浙江奉化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浙江工商大学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</w:tr>
      <w:tr w:rsidR="00A54E1A" w:rsidRPr="00A54E1A" w:rsidTr="00A54E1A">
        <w:trPr>
          <w:trHeight w:val="442"/>
        </w:trPr>
        <w:tc>
          <w:tcPr>
            <w:tcW w:w="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许晨来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1992.01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团员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浙江瑞安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温州大学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英语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4E1A" w:rsidRPr="00A54E1A" w:rsidRDefault="00A54E1A" w:rsidP="00A54E1A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A54E1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54E1A"/>
    <w:rsid w:val="00AD4EB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2015-09-11T12:08:00Z</dcterms:modified>
</cp:coreProperties>
</file>