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C5" w:rsidRPr="00E831C5" w:rsidRDefault="00E831C5" w:rsidP="00E831C5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E831C5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t>附名单：</w:t>
      </w:r>
      <w:r w:rsidRPr="00E831C5">
        <w:rPr>
          <w:rFonts w:ascii="宋体" w:eastAsia="宋体" w:hAnsi="宋体" w:cs="宋体" w:hint="eastAsia"/>
          <w:color w:val="000000"/>
          <w:sz w:val="18"/>
          <w:szCs w:val="18"/>
        </w:rPr>
        <w:br/>
      </w:r>
      <w:r w:rsidRPr="00E831C5">
        <w:rPr>
          <w:rFonts w:ascii="宋体" w:eastAsia="宋体" w:hAnsi="宋体" w:cs="宋体" w:hint="eastAsia"/>
          <w:color w:val="000000"/>
          <w:sz w:val="18"/>
          <w:szCs w:val="18"/>
          <w:shd w:val="clear" w:color="auto" w:fill="FFFFFF"/>
        </w:rPr>
        <w:t> </w:t>
      </w:r>
    </w:p>
    <w:tbl>
      <w:tblPr>
        <w:tblW w:w="75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8"/>
        <w:gridCol w:w="3607"/>
        <w:gridCol w:w="1593"/>
        <w:gridCol w:w="1112"/>
      </w:tblGrid>
      <w:tr w:rsidR="00E831C5" w:rsidRPr="00E831C5" w:rsidTr="00E831C5">
        <w:trPr>
          <w:trHeight w:val="525"/>
          <w:tblCellSpacing w:w="0" w:type="dxa"/>
          <w:jc w:val="center"/>
        </w:trPr>
        <w:tc>
          <w:tcPr>
            <w:tcW w:w="1245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序号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拟聘用单位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姓　名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b/>
                <w:bCs/>
                <w:color w:val="000000"/>
                <w:sz w:val="18"/>
              </w:rPr>
              <w:t>性别</w:t>
            </w:r>
          </w:p>
        </w:tc>
      </w:tr>
      <w:tr w:rsidR="00E831C5" w:rsidRPr="00E831C5" w:rsidTr="00E831C5">
        <w:trPr>
          <w:trHeight w:val="525"/>
          <w:tblCellSpacing w:w="0" w:type="dxa"/>
          <w:jc w:val="center"/>
        </w:trPr>
        <w:tc>
          <w:tcPr>
            <w:tcW w:w="1245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乐清市人民医院</w:t>
            </w:r>
          </w:p>
        </w:tc>
        <w:tc>
          <w:tcPr>
            <w:tcW w:w="1590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包紫瑞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</w:tr>
      <w:tr w:rsidR="00E831C5" w:rsidRPr="00E831C5" w:rsidTr="00E831C5">
        <w:trPr>
          <w:trHeight w:val="495"/>
          <w:tblCellSpacing w:w="0" w:type="dxa"/>
          <w:jc w:val="center"/>
        </w:trPr>
        <w:tc>
          <w:tcPr>
            <w:tcW w:w="1245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00" w:type="dxa"/>
            <w:shd w:val="clear" w:color="auto" w:fill="FFFFFF"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乐清市人民医院</w:t>
            </w:r>
          </w:p>
        </w:tc>
        <w:tc>
          <w:tcPr>
            <w:tcW w:w="1590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王灿蔚</w:t>
            </w:r>
          </w:p>
        </w:tc>
        <w:tc>
          <w:tcPr>
            <w:tcW w:w="1110" w:type="dxa"/>
            <w:shd w:val="clear" w:color="auto" w:fill="FFFFFF"/>
            <w:noWrap/>
            <w:vAlign w:val="center"/>
            <w:hideMark/>
          </w:tcPr>
          <w:p w:rsidR="00E831C5" w:rsidRPr="00E831C5" w:rsidRDefault="00E831C5" w:rsidP="00E831C5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831C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女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516FD"/>
    <w:rsid w:val="00D31D50"/>
    <w:rsid w:val="00E8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2015-09-14T12:48:00Z</dcterms:modified>
</cp:coreProperties>
</file>