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83906" w:rsidRDefault="00E83906" w:rsidP="00E83906">
      <w:r>
        <w:rPr>
          <w:noProof/>
        </w:rPr>
        <w:drawing>
          <wp:inline distT="0" distB="0" distL="0" distR="0">
            <wp:extent cx="5274310" cy="1817270"/>
            <wp:effectExtent l="19050" t="0" r="2540" b="0"/>
            <wp:docPr id="1" name="图片 1" descr="http://xd.pinghu.gov.cn/ucms/html/files/2015-09/16/20150916125534834676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d.pinghu.gov.cn/ucms/html/files/2015-09/16/201509161255348346762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E8390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3E291E"/>
    <w:rsid w:val="00426133"/>
    <w:rsid w:val="004358AB"/>
    <w:rsid w:val="008B7726"/>
    <w:rsid w:val="00D31D50"/>
    <w:rsid w:val="00E8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90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90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2015-09-16T12:35:00Z</dcterms:modified>
</cp:coreProperties>
</file>