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A8" w:rsidRPr="008615A8" w:rsidRDefault="008615A8" w:rsidP="008615A8">
      <w:pPr>
        <w:widowControl/>
        <w:spacing w:before="100" w:beforeAutospacing="1" w:after="100" w:afterAutospacing="1" w:line="44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8615A8">
        <w:rPr>
          <w:rFonts w:ascii="宋体" w:eastAsia="宋体" w:hAnsi="宋体" w:cs="宋体"/>
          <w:kern w:val="0"/>
          <w:sz w:val="24"/>
          <w:szCs w:val="24"/>
        </w:rPr>
        <w:t>重庆市</w:t>
      </w:r>
      <w:proofErr w:type="gramStart"/>
      <w:r w:rsidRPr="008615A8">
        <w:rPr>
          <w:rFonts w:ascii="宋体" w:eastAsia="宋体" w:hAnsi="宋体" w:cs="宋体"/>
          <w:kern w:val="0"/>
          <w:sz w:val="24"/>
          <w:szCs w:val="24"/>
        </w:rPr>
        <w:t>璧</w:t>
      </w:r>
      <w:proofErr w:type="gramEnd"/>
      <w:r w:rsidRPr="008615A8">
        <w:rPr>
          <w:rFonts w:ascii="宋体" w:eastAsia="宋体" w:hAnsi="宋体" w:cs="宋体"/>
          <w:kern w:val="0"/>
          <w:sz w:val="24"/>
          <w:szCs w:val="24"/>
        </w:rPr>
        <w:t>山区2015年公开考核招聘急需紧缺高层次人才拟聘人员名单（一）</w:t>
      </w:r>
    </w:p>
    <w:tbl>
      <w:tblPr>
        <w:tblW w:w="8661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621"/>
        <w:gridCol w:w="1121"/>
        <w:gridCol w:w="784"/>
        <w:gridCol w:w="775"/>
        <w:gridCol w:w="2025"/>
        <w:gridCol w:w="2355"/>
      </w:tblGrid>
      <w:tr w:rsidR="008615A8" w:rsidRPr="008615A8">
        <w:trPr>
          <w:trHeight w:val="728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拟聘单位</w:t>
            </w:r>
          </w:p>
        </w:tc>
      </w:tr>
      <w:tr w:rsidR="008615A8" w:rsidRPr="008615A8">
        <w:trPr>
          <w:trHeight w:val="728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杨潇虹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1985.06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城市规划与设计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proofErr w:type="gramStart"/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绿岛新区</w:t>
            </w:r>
            <w:proofErr w:type="gramEnd"/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管委会</w:t>
            </w:r>
          </w:p>
        </w:tc>
      </w:tr>
      <w:tr w:rsidR="008615A8" w:rsidRPr="008615A8">
        <w:trPr>
          <w:trHeight w:val="728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雷娜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1981.06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城乡规划学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proofErr w:type="gramStart"/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绿岛新区</w:t>
            </w:r>
            <w:proofErr w:type="gramEnd"/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管委会</w:t>
            </w:r>
          </w:p>
        </w:tc>
      </w:tr>
      <w:tr w:rsidR="008615A8" w:rsidRPr="008615A8">
        <w:trPr>
          <w:trHeight w:val="728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马维文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1986.10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建筑与土木工程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绿岛中心</w:t>
            </w:r>
          </w:p>
        </w:tc>
      </w:tr>
      <w:tr w:rsidR="008615A8" w:rsidRPr="008615A8">
        <w:trPr>
          <w:trHeight w:val="737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王晶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1980.11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影像医学与核医学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A8" w:rsidRPr="008615A8" w:rsidRDefault="008615A8" w:rsidP="008615A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Cs w:val="21"/>
              </w:rPr>
            </w:pPr>
            <w:r w:rsidRPr="008615A8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区人民医院</w:t>
            </w:r>
          </w:p>
        </w:tc>
      </w:tr>
    </w:tbl>
    <w:p w:rsidR="00F5117A" w:rsidRPr="008615A8" w:rsidRDefault="008615A8" w:rsidP="008615A8"/>
    <w:sectPr w:rsidR="00F5117A" w:rsidRPr="008615A8" w:rsidSect="008615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2F8"/>
    <w:rsid w:val="0028520F"/>
    <w:rsid w:val="0038201B"/>
    <w:rsid w:val="00426BB5"/>
    <w:rsid w:val="00516816"/>
    <w:rsid w:val="00723607"/>
    <w:rsid w:val="008615A8"/>
    <w:rsid w:val="009B42F8"/>
    <w:rsid w:val="009E47C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2015-09-30T02:23:00Z</dcterms:created>
  <dcterms:modified xsi:type="dcterms:W3CDTF">2015-09-30T02:23:00Z</dcterms:modified>
</cp:coreProperties>
</file>