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25" w:rsidRDefault="00A35F2E" w:rsidP="00A35F2E">
      <w:pPr>
        <w:jc w:val="center"/>
        <w:rPr>
          <w:rFonts w:ascii="黑体" w:eastAsia="黑体"/>
          <w:sz w:val="44"/>
          <w:szCs w:val="44"/>
        </w:rPr>
      </w:pPr>
      <w:r w:rsidRPr="00A35F2E">
        <w:rPr>
          <w:rFonts w:ascii="黑体" w:eastAsia="黑体" w:hint="eastAsia"/>
          <w:sz w:val="44"/>
          <w:szCs w:val="44"/>
        </w:rPr>
        <w:t>岗位职责</w:t>
      </w:r>
    </w:p>
    <w:p w:rsidR="00A35F2E" w:rsidRPr="00A35F2E" w:rsidRDefault="00A35F2E" w:rsidP="00A35F2E">
      <w:pPr>
        <w:jc w:val="left"/>
        <w:rPr>
          <w:rFonts w:ascii="黑体" w:eastAsia="黑体"/>
          <w:szCs w:val="21"/>
        </w:rPr>
      </w:pPr>
    </w:p>
    <w:p w:rsidR="005B5E46" w:rsidRDefault="005B5E46" w:rsidP="005B5E46">
      <w:pPr>
        <w:tabs>
          <w:tab w:val="left" w:pos="945"/>
        </w:tabs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</w:p>
    <w:p w:rsidR="005B5E46" w:rsidRPr="005B5E46" w:rsidRDefault="005B5E46" w:rsidP="005B5E46">
      <w:pPr>
        <w:tabs>
          <w:tab w:val="left" w:pos="945"/>
        </w:tabs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B5E46">
        <w:rPr>
          <w:rFonts w:ascii="仿宋_GB2312" w:eastAsia="仿宋_GB2312"/>
          <w:sz w:val="30"/>
          <w:szCs w:val="30"/>
        </w:rPr>
        <w:t>1、</w:t>
      </w:r>
      <w:r w:rsidRPr="005B5E46">
        <w:rPr>
          <w:rFonts w:ascii="仿宋_GB2312" w:eastAsia="仿宋_GB2312" w:hint="eastAsia"/>
          <w:sz w:val="30"/>
          <w:szCs w:val="30"/>
        </w:rPr>
        <w:t>港澳台等地海</w:t>
      </w:r>
      <w:r w:rsidRPr="005B5E46">
        <w:rPr>
          <w:rFonts w:ascii="仿宋_GB2312" w:eastAsia="仿宋_GB2312"/>
          <w:sz w:val="30"/>
          <w:szCs w:val="30"/>
        </w:rPr>
        <w:t>外筹款资源的发掘、开拓工作；</w:t>
      </w:r>
    </w:p>
    <w:p w:rsidR="005B5E46" w:rsidRPr="005B5E46" w:rsidRDefault="005B5E46" w:rsidP="005B5E46">
      <w:pPr>
        <w:tabs>
          <w:tab w:val="left" w:pos="945"/>
        </w:tabs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B5E46">
        <w:rPr>
          <w:rFonts w:ascii="仿宋_GB2312" w:eastAsia="仿宋_GB2312"/>
          <w:sz w:val="30"/>
          <w:szCs w:val="30"/>
        </w:rPr>
        <w:t>2、捐赠人关系维护，参与捐赠人的来访接待；</w:t>
      </w:r>
    </w:p>
    <w:p w:rsidR="005B5E46" w:rsidRPr="005B5E46" w:rsidRDefault="005B5E46" w:rsidP="005B5E46">
      <w:pPr>
        <w:tabs>
          <w:tab w:val="left" w:pos="945"/>
        </w:tabs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B5E46">
        <w:rPr>
          <w:rFonts w:ascii="仿宋_GB2312" w:eastAsia="仿宋_GB2312"/>
          <w:sz w:val="30"/>
          <w:szCs w:val="30"/>
        </w:rPr>
        <w:t>3、相关筹款项目的策划、跟进、执行和反馈；</w:t>
      </w:r>
    </w:p>
    <w:p w:rsidR="005B5E46" w:rsidRPr="005B5E46" w:rsidRDefault="005B5E46" w:rsidP="005B5E46">
      <w:pPr>
        <w:tabs>
          <w:tab w:val="left" w:pos="945"/>
        </w:tabs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B5E46">
        <w:rPr>
          <w:rFonts w:ascii="仿宋_GB2312" w:eastAsia="仿宋_GB2312"/>
          <w:sz w:val="30"/>
          <w:szCs w:val="30"/>
        </w:rPr>
        <w:t>4、日常文案的撰写；</w:t>
      </w:r>
    </w:p>
    <w:p w:rsidR="005B5E46" w:rsidRPr="005B5E46" w:rsidRDefault="005B5E46" w:rsidP="005B5E46">
      <w:pPr>
        <w:tabs>
          <w:tab w:val="left" w:pos="945"/>
        </w:tabs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B5E46">
        <w:rPr>
          <w:rFonts w:ascii="仿宋_GB2312" w:eastAsia="仿宋_GB2312"/>
          <w:sz w:val="30"/>
          <w:szCs w:val="30"/>
        </w:rPr>
        <w:t>5、领导交办的其他工作任务。</w:t>
      </w:r>
    </w:p>
    <w:p w:rsidR="000D3D94" w:rsidRPr="005B5E46" w:rsidRDefault="000D3D94" w:rsidP="005B5E46">
      <w:pPr>
        <w:tabs>
          <w:tab w:val="left" w:pos="945"/>
        </w:tabs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sectPr w:rsidR="000D3D94" w:rsidRPr="005B5E46" w:rsidSect="00BD2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8FA" w:rsidRDefault="003A18FA" w:rsidP="00A35F2E">
      <w:r>
        <w:separator/>
      </w:r>
    </w:p>
  </w:endnote>
  <w:endnote w:type="continuationSeparator" w:id="1">
    <w:p w:rsidR="003A18FA" w:rsidRDefault="003A18FA" w:rsidP="00A35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8FA" w:rsidRDefault="003A18FA" w:rsidP="00A35F2E">
      <w:r>
        <w:separator/>
      </w:r>
    </w:p>
  </w:footnote>
  <w:footnote w:type="continuationSeparator" w:id="1">
    <w:p w:rsidR="003A18FA" w:rsidRDefault="003A18FA" w:rsidP="00A35F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F2E"/>
    <w:rsid w:val="000D3D94"/>
    <w:rsid w:val="003A18FA"/>
    <w:rsid w:val="005B5E46"/>
    <w:rsid w:val="00A35F2E"/>
    <w:rsid w:val="00A66B7F"/>
    <w:rsid w:val="00BD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2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5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5F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5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5F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86</Characters>
  <Application>Microsoft Office Word</Application>
  <DocSecurity>0</DocSecurity>
  <Lines>1</Lines>
  <Paragraphs>1</Paragraphs>
  <ScaleCrop>false</ScaleCrop>
  <Company>微软中国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董斌</dc:creator>
  <cp:keywords/>
  <dc:description/>
  <cp:lastModifiedBy>董斌</cp:lastModifiedBy>
  <cp:revision>4</cp:revision>
  <dcterms:created xsi:type="dcterms:W3CDTF">2015-10-08T05:59:00Z</dcterms:created>
  <dcterms:modified xsi:type="dcterms:W3CDTF">2015-10-10T00:36:00Z</dcterms:modified>
</cp:coreProperties>
</file>