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C5" w:rsidRPr="009408C5" w:rsidRDefault="009408C5" w:rsidP="009408C5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黑休" w:eastAsia="黑休" w:hint="eastAsia"/>
          <w:b/>
          <w:bCs/>
          <w:color w:val="000000"/>
          <w:sz w:val="33"/>
          <w:szCs w:val="33"/>
          <w:shd w:val="clear" w:color="auto" w:fill="FFFFFF"/>
        </w:rPr>
        <w:t>中共恩施州纪委关于2015年公开招聘直属事业单位工作人员面试公告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0"/>
        <w:gridCol w:w="750"/>
        <w:gridCol w:w="2444"/>
        <w:gridCol w:w="960"/>
        <w:gridCol w:w="765"/>
        <w:gridCol w:w="840"/>
        <w:gridCol w:w="915"/>
        <w:gridCol w:w="930"/>
      </w:tblGrid>
      <w:tr w:rsidR="009408C5" w:rsidRPr="009408C5" w:rsidTr="009408C5">
        <w:trPr>
          <w:trHeight w:val="330"/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8C5" w:rsidRPr="009408C5" w:rsidRDefault="009408C5" w:rsidP="009408C5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8C5" w:rsidRPr="009408C5" w:rsidRDefault="009408C5" w:rsidP="009408C5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8C5" w:rsidRPr="009408C5" w:rsidRDefault="009408C5" w:rsidP="009408C5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8C5" w:rsidRPr="009408C5" w:rsidRDefault="009408C5" w:rsidP="009408C5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综合应用能力测试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8C5" w:rsidRPr="009408C5" w:rsidRDefault="009408C5" w:rsidP="009408C5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基本素质测试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8C5" w:rsidRPr="009408C5" w:rsidRDefault="009408C5" w:rsidP="009408C5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笔试成绩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8C5" w:rsidRPr="009408C5" w:rsidRDefault="009408C5" w:rsidP="009408C5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政策加分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8C5" w:rsidRPr="009408C5" w:rsidRDefault="009408C5" w:rsidP="009408C5">
            <w:pPr>
              <w:widowControl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笔试总成绩</w:t>
            </w:r>
          </w:p>
        </w:tc>
      </w:tr>
      <w:tr w:rsidR="009408C5" w:rsidRPr="009408C5" w:rsidTr="009408C5">
        <w:trPr>
          <w:trHeight w:val="75"/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恩施州纪委警示教育基地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卢砺琛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422822199005234088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79</w:t>
            </w:r>
          </w:p>
        </w:tc>
      </w:tr>
      <w:tr w:rsidR="009408C5" w:rsidRPr="009408C5" w:rsidTr="009408C5">
        <w:trPr>
          <w:trHeight w:val="75"/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恩施州纪委警示教育基地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吉</w:t>
            </w: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422828198712310012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79</w:t>
            </w:r>
          </w:p>
        </w:tc>
      </w:tr>
      <w:tr w:rsidR="009408C5" w:rsidRPr="009408C5" w:rsidTr="009408C5">
        <w:trPr>
          <w:trHeight w:val="75"/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恩施州纪委警示教育基地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唐</w:t>
            </w: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422822199111211023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77.5</w:t>
            </w:r>
          </w:p>
        </w:tc>
      </w:tr>
      <w:tr w:rsidR="009408C5" w:rsidRPr="009408C5" w:rsidTr="009408C5">
        <w:trPr>
          <w:trHeight w:val="75"/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恩施州纪委警示教育基地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徐华英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422828199401150028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77.5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154.5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77.25</w:t>
            </w:r>
          </w:p>
        </w:tc>
      </w:tr>
      <w:tr w:rsidR="009408C5" w:rsidRPr="009408C5" w:rsidTr="009408C5">
        <w:trPr>
          <w:trHeight w:val="75"/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恩施州纪委警示教育基地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马自军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422822199007211015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77</w:t>
            </w:r>
          </w:p>
        </w:tc>
      </w:tr>
      <w:tr w:rsidR="009408C5" w:rsidRPr="009408C5" w:rsidTr="009408C5">
        <w:trPr>
          <w:trHeight w:val="75"/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恩施州纪委警示教育基地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黄</w:t>
            </w: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422822199111281021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77.5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153.5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76.75</w:t>
            </w:r>
          </w:p>
        </w:tc>
      </w:tr>
      <w:tr w:rsidR="009408C5" w:rsidRPr="009408C5" w:rsidTr="009408C5">
        <w:trPr>
          <w:trHeight w:val="75"/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恩施州纪委警示教育基地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王厚猛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422802199208026857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76</w:t>
            </w:r>
          </w:p>
        </w:tc>
      </w:tr>
      <w:tr w:rsidR="009408C5" w:rsidRPr="009408C5" w:rsidTr="009408C5">
        <w:trPr>
          <w:trHeight w:val="75"/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恩施州纪委警示教育基地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张</w:t>
            </w: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俊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422826198611201041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74.5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150.5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75.25</w:t>
            </w:r>
          </w:p>
        </w:tc>
      </w:tr>
      <w:tr w:rsidR="009408C5" w:rsidRPr="009408C5" w:rsidTr="009408C5">
        <w:trPr>
          <w:trHeight w:val="75"/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恩施州纪委警示教育基地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杨</w:t>
            </w: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帆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422828199109290015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75</w:t>
            </w:r>
          </w:p>
        </w:tc>
      </w:tr>
      <w:tr w:rsidR="009408C5" w:rsidRPr="009408C5" w:rsidTr="009408C5">
        <w:trPr>
          <w:trHeight w:val="90"/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90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90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90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90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90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90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90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90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408C5" w:rsidRPr="009408C5" w:rsidTr="009408C5">
        <w:trPr>
          <w:trHeight w:val="75"/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恩施州纪委警示教育</w:t>
            </w: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lastRenderedPageBreak/>
              <w:t>基地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lastRenderedPageBreak/>
              <w:t>刘</w:t>
            </w: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鑫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422827198802040013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81</w:t>
            </w:r>
          </w:p>
        </w:tc>
      </w:tr>
      <w:tr w:rsidR="009408C5" w:rsidRPr="009408C5" w:rsidTr="009408C5">
        <w:trPr>
          <w:trHeight w:val="75"/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lastRenderedPageBreak/>
              <w:t>恩施州纪委警示教育基地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王世轩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42280119900624223X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76</w:t>
            </w:r>
          </w:p>
        </w:tc>
      </w:tr>
      <w:tr w:rsidR="009408C5" w:rsidRPr="009408C5" w:rsidTr="009408C5">
        <w:trPr>
          <w:trHeight w:val="75"/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恩施州纪委警示教育基地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张居中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422801199008270250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74</w:t>
            </w:r>
          </w:p>
        </w:tc>
      </w:tr>
      <w:tr w:rsidR="009408C5" w:rsidRPr="009408C5" w:rsidTr="009408C5">
        <w:trPr>
          <w:trHeight w:val="75"/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恩施州纪委警示教育基地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冯慧宇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42282219810328106X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78.5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147.5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73.75</w:t>
            </w:r>
          </w:p>
        </w:tc>
      </w:tr>
      <w:tr w:rsidR="009408C5" w:rsidRPr="009408C5" w:rsidTr="009408C5">
        <w:trPr>
          <w:trHeight w:val="75"/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恩施州纪委警示教育基地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谭爱清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422801198511291214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73.5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146.5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73.25</w:t>
            </w:r>
          </w:p>
        </w:tc>
      </w:tr>
      <w:tr w:rsidR="009408C5" w:rsidRPr="009408C5" w:rsidTr="009408C5">
        <w:trPr>
          <w:trHeight w:val="75"/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恩施州纪委警示教育基地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毛</w:t>
            </w: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  </w:t>
            </w: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勇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422828199209041534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77.5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145.5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408C5" w:rsidRPr="009408C5" w:rsidRDefault="009408C5" w:rsidP="009408C5">
            <w:pPr>
              <w:widowControl/>
              <w:spacing w:line="75" w:lineRule="atLeast"/>
              <w:jc w:val="left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408C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72.7</w:t>
            </w:r>
          </w:p>
        </w:tc>
      </w:tr>
    </w:tbl>
    <w:p w:rsidR="00EF10A3" w:rsidRPr="009408C5" w:rsidRDefault="00EF10A3" w:rsidP="009408C5"/>
    <w:sectPr w:rsidR="00EF10A3" w:rsidRPr="009408C5" w:rsidSect="005111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F64" w:rsidRDefault="00137F64" w:rsidP="005111D8">
      <w:r>
        <w:separator/>
      </w:r>
    </w:p>
  </w:endnote>
  <w:endnote w:type="continuationSeparator" w:id="1">
    <w:p w:rsidR="00137F64" w:rsidRDefault="00137F64" w:rsidP="00511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F64" w:rsidRDefault="00137F64" w:rsidP="005111D8">
      <w:r>
        <w:separator/>
      </w:r>
    </w:p>
  </w:footnote>
  <w:footnote w:type="continuationSeparator" w:id="1">
    <w:p w:rsidR="00137F64" w:rsidRDefault="00137F64" w:rsidP="005111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1D8"/>
    <w:rsid w:val="000E26AD"/>
    <w:rsid w:val="00137F64"/>
    <w:rsid w:val="001477E7"/>
    <w:rsid w:val="00203299"/>
    <w:rsid w:val="003655FF"/>
    <w:rsid w:val="0041200C"/>
    <w:rsid w:val="005111D8"/>
    <w:rsid w:val="00781401"/>
    <w:rsid w:val="0091065D"/>
    <w:rsid w:val="009408C5"/>
    <w:rsid w:val="00B578B7"/>
    <w:rsid w:val="00EF10A3"/>
    <w:rsid w:val="00F8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E26A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1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11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1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11D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111D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111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1200C"/>
    <w:rPr>
      <w:b/>
      <w:bCs/>
    </w:rPr>
  </w:style>
  <w:style w:type="character" w:customStyle="1" w:styleId="3Char">
    <w:name w:val="标题 3 Char"/>
    <w:basedOn w:val="a0"/>
    <w:link w:val="3"/>
    <w:uiPriority w:val="9"/>
    <w:rsid w:val="000E26AD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7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1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9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776</Characters>
  <Application>Microsoft Office Word</Application>
  <DocSecurity>0</DocSecurity>
  <Lines>6</Lines>
  <Paragraphs>1</Paragraphs>
  <ScaleCrop>false</ScaleCrop>
  <Company>Sky123.Org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2015-10-15T09:12:00Z</dcterms:created>
  <dcterms:modified xsi:type="dcterms:W3CDTF">2015-10-15T09:12:00Z</dcterms:modified>
</cp:coreProperties>
</file>