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CA" w:rsidRPr="004E62CA" w:rsidRDefault="004E62CA" w:rsidP="004E62C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22" w:type="dxa"/>
        <w:jc w:val="center"/>
        <w:tblCellSpacing w:w="15" w:type="dxa"/>
        <w:tblBorders>
          <w:top w:val="single" w:sz="6" w:space="0" w:color="DEDEDE"/>
          <w:lef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429"/>
        <w:gridCol w:w="1424"/>
        <w:gridCol w:w="1424"/>
        <w:gridCol w:w="1366"/>
        <w:gridCol w:w="1439"/>
      </w:tblGrid>
      <w:tr w:rsidR="004E62CA" w:rsidRPr="004E62CA" w:rsidTr="004E62CA">
        <w:trPr>
          <w:tblCellSpacing w:w="15" w:type="dxa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体检结果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考察结果</w:t>
            </w:r>
          </w:p>
        </w:tc>
      </w:tr>
      <w:tr w:rsidR="004E62CA" w:rsidRPr="004E62CA" w:rsidTr="004E62CA">
        <w:trPr>
          <w:tblCellSpacing w:w="15" w:type="dxa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院桥镇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方蒙石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</w:tr>
      <w:tr w:rsidR="004E62CA" w:rsidRPr="004E62CA" w:rsidTr="004E62CA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杨轩淇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4E62CA" w:rsidRPr="004E62CA" w:rsidRDefault="004E62CA" w:rsidP="004E62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E62CA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合格</w:t>
            </w:r>
          </w:p>
        </w:tc>
      </w:tr>
    </w:tbl>
    <w:p w:rsidR="004E62CA" w:rsidRPr="004E62CA" w:rsidRDefault="004E62CA" w:rsidP="004E62CA">
      <w:pPr>
        <w:shd w:val="clear" w:color="auto" w:fill="FFFFFF"/>
        <w:adjustRightInd/>
        <w:snapToGrid/>
        <w:spacing w:after="0" w:line="450" w:lineRule="atLeast"/>
        <w:ind w:firstLine="645"/>
        <w:rPr>
          <w:rFonts w:ascii="Arial" w:eastAsia="宋体" w:hAnsi="Arial" w:cs="Arial"/>
          <w:color w:val="333333"/>
          <w:sz w:val="18"/>
          <w:szCs w:val="18"/>
        </w:rPr>
      </w:pPr>
      <w:r w:rsidRPr="004E62CA">
        <w:rPr>
          <w:rFonts w:ascii="Arial" w:eastAsia="宋体" w:hAnsi="Arial" w:cs="Arial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62CA"/>
    <w:rsid w:val="008B7726"/>
    <w:rsid w:val="00D31D50"/>
    <w:rsid w:val="00E8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2015-10-14T12:12:00Z</dcterms:modified>
</cp:coreProperties>
</file>