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E" w:rsidRPr="00961B7E" w:rsidRDefault="00961B7E" w:rsidP="00961B7E">
      <w:pPr>
        <w:shd w:val="clear" w:color="auto" w:fill="FEF5F5"/>
        <w:adjustRightInd/>
        <w:snapToGrid/>
        <w:spacing w:after="0" w:line="42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</w:pPr>
      <w:r w:rsidRPr="00961B7E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关于秀洲区区级机关</w:t>
      </w:r>
      <w:r w:rsidRPr="00961B7E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2015</w:t>
      </w:r>
      <w:r w:rsidRPr="00961B7E">
        <w:rPr>
          <w:rFonts w:ascii="Simsun" w:eastAsia="宋体" w:hAnsi="Simsun" w:cs="宋体"/>
          <w:b/>
          <w:bCs/>
          <w:color w:val="000000"/>
          <w:kern w:val="36"/>
          <w:sz w:val="21"/>
          <w:szCs w:val="21"/>
        </w:rPr>
        <w:t>年第三季度公开招聘编外人员入围面试人员名单的公告</w:t>
      </w:r>
    </w:p>
    <w:p w:rsidR="00961B7E" w:rsidRPr="00961B7E" w:rsidRDefault="00961B7E" w:rsidP="00961B7E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961B7E">
        <w:rPr>
          <w:rFonts w:ascii="Simsun" w:eastAsia="宋体" w:hAnsi="Simsun" w:cs="宋体"/>
          <w:color w:val="000000"/>
          <w:sz w:val="18"/>
          <w:szCs w:val="18"/>
        </w:rPr>
        <w:t xml:space="preserve">    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秀洲区区级机关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2015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年三季度公开招聘编外人员笔试成绩已揭晓，根据《嘉兴市秀洲区区级机关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2015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年第三季度公开招聘编外人员公告》，吴霞婷等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50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位同志入围面试，请入围面试人员于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10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月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16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日上午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8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：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30-11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：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30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，下午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1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：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30-4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：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00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凭本人身份证到原现场报名点领取面试通知书，代领须提供书面委托书，逾期视为自动放弃面试资格。</w:t>
      </w:r>
    </w:p>
    <w:p w:rsidR="00961B7E" w:rsidRPr="00961B7E" w:rsidRDefault="00961B7E" w:rsidP="00961B7E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961B7E">
        <w:rPr>
          <w:rFonts w:ascii="Simsun" w:eastAsia="宋体" w:hAnsi="Simsun" w:cs="宋体"/>
          <w:color w:val="000000"/>
          <w:sz w:val="18"/>
          <w:szCs w:val="18"/>
        </w:rPr>
        <w:t xml:space="preserve">    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入围面试人员名单如下：</w:t>
      </w:r>
    </w:p>
    <w:tbl>
      <w:tblPr>
        <w:tblW w:w="847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520"/>
        <w:gridCol w:w="1015"/>
        <w:gridCol w:w="2160"/>
        <w:gridCol w:w="1260"/>
        <w:gridCol w:w="720"/>
        <w:gridCol w:w="540"/>
        <w:gridCol w:w="1260"/>
      </w:tblGrid>
      <w:tr w:rsidR="00961B7E" w:rsidRPr="00961B7E" w:rsidTr="00961B7E">
        <w:trPr>
          <w:trHeight w:val="46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准考证号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报考单位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报考职位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笔试成绩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名次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体能测评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吴霞婷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王琰瑾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陈亚欣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钱雨佳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沈婷娜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张超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杨小眉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区委办公室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莫越峰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陈斌伟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张培斌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李懿佳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冯雅萍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俞晓燕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张手天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11339010123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汝艳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区行政审批服务中心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综合业务3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刘诚宏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区精神文明建设委员会办公室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文明创建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陈月佳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区精神文明建设委员会办公室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文明创建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邵久灵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区精神文明建设委员会办公室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文明创建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徐佳斌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徐鸿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孙徐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11339010306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陈佳虹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11339010229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朱哲栋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钱宇舟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莫吉莉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lastRenderedPageBreak/>
              <w:t>11339010307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沈丽娟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区法院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司法协警3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王唯妍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区民政局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慈善工作人员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钱竞芬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区民政局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慈善工作人员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11339010320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徐皎洁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区人力资源和社会保障局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窗口服务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11339010403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吕俐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区人力资源和社会保障局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窗口服务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11339010410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卜小丽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区人力资源和社会保障局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窗口服务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吴思群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区人力资源和社会保障局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窗口服务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何王亭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区住房和城乡建设局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陶雨婷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区住房和城乡建设局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11339010418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于晓军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区住房和城乡建设局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文书整理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吴晨燕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统计业务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栗鲁怡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统计业务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楼杲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统计业务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杨天宇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区安全生产监督管理局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程超杰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区安全生产监督管理局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汤永棋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区安全生产监督管理局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11339010601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蒋俊威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沈路伟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李建平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11339010530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吴军涛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区综合行政执法大队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11339010528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李建林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区综合行政执法大队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协管员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11339010609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王燕霞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区国土分局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工作人员1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11339010611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石海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区国土分局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工作人员1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11339010624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沈秋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区国土分局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工作人员1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961B7E" w:rsidRPr="00961B7E" w:rsidTr="00961B7E">
        <w:trPr>
          <w:trHeight w:val="43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11339010628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沈希凡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区国土分局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>工作人员2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B7E" w:rsidRPr="00961B7E" w:rsidRDefault="00961B7E" w:rsidP="00961B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61B7E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961B7E" w:rsidRPr="00961B7E" w:rsidRDefault="00961B7E" w:rsidP="00961B7E">
      <w:pPr>
        <w:shd w:val="clear" w:color="auto" w:fill="FEF5F5"/>
        <w:adjustRightInd/>
        <w:snapToGrid/>
        <w:spacing w:after="0"/>
        <w:jc w:val="right"/>
        <w:rPr>
          <w:rFonts w:ascii="Simsun" w:eastAsia="宋体" w:hAnsi="Simsun" w:cs="宋体"/>
          <w:color w:val="000000"/>
          <w:sz w:val="18"/>
          <w:szCs w:val="18"/>
        </w:rPr>
      </w:pPr>
      <w:r w:rsidRPr="00961B7E">
        <w:rPr>
          <w:rFonts w:ascii="宋体" w:eastAsia="宋体" w:hAnsi="宋体" w:cs="宋体" w:hint="eastAsia"/>
          <w:color w:val="000000"/>
          <w:sz w:val="18"/>
          <w:szCs w:val="18"/>
        </w:rPr>
        <w:t>嘉兴市秀洲区人力资源和社会保障局</w:t>
      </w:r>
    </w:p>
    <w:p w:rsidR="00961B7E" w:rsidRPr="00961B7E" w:rsidRDefault="00961B7E" w:rsidP="00961B7E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961B7E">
        <w:rPr>
          <w:rFonts w:ascii="Simsun" w:eastAsia="宋体" w:hAnsi="Simsun" w:cs="宋体"/>
          <w:color w:val="000000"/>
          <w:sz w:val="18"/>
          <w:szCs w:val="18"/>
        </w:rPr>
        <w:t>2015</w:t>
      </w:r>
      <w:r w:rsidRPr="00961B7E">
        <w:rPr>
          <w:rFonts w:ascii="宋体" w:eastAsia="宋体" w:hAnsi="宋体" w:cs="宋体" w:hint="eastAsia"/>
          <w:color w:val="000000"/>
          <w:sz w:val="18"/>
          <w:szCs w:val="18"/>
        </w:rPr>
        <w:t>年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10</w:t>
      </w:r>
      <w:r w:rsidRPr="00961B7E">
        <w:rPr>
          <w:rFonts w:ascii="宋体" w:eastAsia="宋体" w:hAnsi="宋体" w:cs="宋体" w:hint="eastAsia"/>
          <w:color w:val="000000"/>
          <w:sz w:val="18"/>
          <w:szCs w:val="18"/>
        </w:rPr>
        <w:t>月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14</w:t>
      </w:r>
      <w:r w:rsidRPr="00961B7E">
        <w:rPr>
          <w:rFonts w:ascii="宋体" w:eastAsia="宋体" w:hAnsi="宋体" w:cs="宋体" w:hint="eastAsia"/>
          <w:color w:val="000000"/>
          <w:sz w:val="18"/>
          <w:szCs w:val="18"/>
        </w:rPr>
        <w:t>日</w:t>
      </w:r>
      <w:r w:rsidRPr="00961B7E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529B"/>
    <w:rsid w:val="00323B43"/>
    <w:rsid w:val="003D37D8"/>
    <w:rsid w:val="00426133"/>
    <w:rsid w:val="004358AB"/>
    <w:rsid w:val="008B7726"/>
    <w:rsid w:val="00961B7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61B7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B7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61B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890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2015-10-14T11:55:00Z</dcterms:modified>
</cp:coreProperties>
</file>