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11" w:rsidRPr="00DB6111" w:rsidRDefault="00DB6111" w:rsidP="00DB6111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DB6111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玉溪市</w:t>
      </w:r>
      <w:r w:rsidRPr="00DB6111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2015</w:t>
      </w:r>
      <w:r w:rsidRPr="00DB6111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年度拟选聘大学生村官名单公示</w:t>
      </w:r>
    </w:p>
    <w:p w:rsidR="00DB6111" w:rsidRPr="00DB6111" w:rsidRDefault="00DB6111" w:rsidP="00DB6111">
      <w:pPr>
        <w:widowControl/>
        <w:spacing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6111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853.5pt;height:.75pt" o:hrpct="0" o:hralign="center" o:hrstd="t" o:hrnoshade="t" o:hr="t" fillcolor="#ddd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1"/>
        <w:gridCol w:w="1970"/>
        <w:gridCol w:w="1420"/>
        <w:gridCol w:w="3595"/>
        <w:gridCol w:w="2407"/>
        <w:gridCol w:w="3161"/>
      </w:tblGrid>
      <w:tr w:rsidR="00DB6111" w:rsidRPr="00DB6111" w:rsidTr="00DB6111">
        <w:trPr>
          <w:trHeight w:val="518"/>
        </w:trPr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报名序号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姓</w:t>
            </w:r>
            <w:r w:rsidRPr="00DB6111">
              <w:rPr>
                <w:rFonts w:ascii="inherit" w:eastAsia="黑体" w:hAnsi="inherit" w:cs="宋体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 </w:t>
            </w:r>
            <w:r w:rsidRPr="00DB6111">
              <w:rPr>
                <w:rFonts w:ascii="inherit" w:eastAsia="黑体" w:hAnsi="inherit" w:cs="宋体"/>
                <w:color w:val="000000"/>
                <w:kern w:val="0"/>
                <w:sz w:val="20"/>
              </w:rPr>
              <w:t> </w:t>
            </w: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名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性别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报考职位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综合成绩排名</w:t>
            </w:r>
          </w:p>
        </w:tc>
        <w:tc>
          <w:tcPr>
            <w:tcW w:w="1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黑体" w:eastAsia="黑体" w:hAnsi="inherit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备注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008320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管星程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001647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景源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033816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常诚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015099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管昕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021094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可开顺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002631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李春霖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013273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黄政阳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017898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李江文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008085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宋应全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015474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施冠如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024831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刘丙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015009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邹健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004623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韩剑锋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029752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021987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李贤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016751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003777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李一珮瑶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023689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周梦雪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020062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郭婷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008345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沈娴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025212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瞿梦扬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017058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金宣均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013132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李悦清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007180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王舒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030231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李志君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035354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李艾遥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021876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吴伊函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000986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红塔区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002786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杜斌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025917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向本辉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016027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石翔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023219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陶俞衡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009327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钟梓铭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018034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许永升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005061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苏伟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体检合格（递补）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017703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阚丹萍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015116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江河鸣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025822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苗雪琳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007372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007332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003804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杨丽娇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020682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张红莹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通海县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005761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曹起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027273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李明泽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001849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杨红伟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018113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王羿超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013717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刘仁强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006200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樊致宏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017560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甘七各志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026200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027615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陈刚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016765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竜朝东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011063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罗娴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012952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魏佳瑶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021177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保迎露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004003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范邵薇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007736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009310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李希僖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000409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022163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003488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杭铭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032084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华宁县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019342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吴澄琛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009450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王元员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010833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许译文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001787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董元皓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004055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陈文超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010205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洪剑飞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009056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刘凯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007168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张俊聪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019320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单丹丹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012345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马丽娜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026329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岳雨凡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010114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015643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张巧梅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017464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张一涵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009146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曾子芹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026984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澄江县（招女性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人）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006545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杨承杭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023641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麦发俊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029201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李金壁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028930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016432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董绍伟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010192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柳占益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022305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武忠元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012237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031789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018264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罗丽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001413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杞燕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008675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005868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陶丽宇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001176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杨玥绮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003650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孙毓徽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014607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016176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030869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董昕语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易门县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002551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马爱斌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004965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李文明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006563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华瑞霖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002697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匡玉龙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018267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刘子源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019719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徐扬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033662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李翔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017180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巴垚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006111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周旭炜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015103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李怀权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024854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代家佳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003536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方齐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032741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曹靖松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025787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卜俊森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004714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普文柱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003548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方楠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013303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杨兴林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019902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邱光和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019525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高学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030861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李晖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001371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朱晓婷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011793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杨蕾洁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033417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李庆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004863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康溪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028139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陈诗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008988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沈梅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033693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晋姗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015828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邱银梅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000314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施爱燕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030114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010891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方聃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009792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乔天凝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009007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杞晶晶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006597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段聪富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006019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015612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李晓璐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023418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杨舒晴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009174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施艳蓉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019214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龙露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030058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马巧艳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峨山县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20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026309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普增宏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007743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邱泽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001702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杨银江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026459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王申伟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012145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000566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廖志涛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014028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方绍兴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021257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封杰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008176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方勇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006062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罗继川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021875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普通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003697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黄永强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007318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庄逊葵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000084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邓舒予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023159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孙桂江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026335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李晓凤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015796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李傲然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003551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罗兰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006116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王丽晰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001284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普媛君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010997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吴帆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024490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秦臻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002448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罗菲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009808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王正存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新平县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015310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马迪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004550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龙鑫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014711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011155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王晓富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009331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崔亚杰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028100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普江成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007492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张春红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010183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袁纪颜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034867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李王青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010197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陈国云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004319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李忙德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009572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李胚柳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012262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013587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王守亮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017254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胡自力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招男性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005731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李俊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lastRenderedPageBreak/>
              <w:t>017079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祝民燕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004706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李珺璇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003845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龙娅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007931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刘蕾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008923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李兴蓉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000883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白莹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010552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陈艳芳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009773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008255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白梅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008353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李连欢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023649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董艳云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018112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杨秋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013367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董凌辰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420"/>
        </w:trPr>
        <w:tc>
          <w:tcPr>
            <w:tcW w:w="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011442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段双姐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元江县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招女性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人</w:t>
            </w:r>
            <w:r w:rsidRPr="00DB6111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体检合格</w:t>
            </w:r>
          </w:p>
        </w:tc>
      </w:tr>
      <w:tr w:rsidR="00DB6111" w:rsidRPr="00DB6111" w:rsidTr="00DB6111">
        <w:trPr>
          <w:trHeight w:val="563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11" w:rsidRPr="00DB6111" w:rsidRDefault="00DB6111" w:rsidP="00DB6111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B611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bdr w:val="none" w:sz="0" w:space="0" w:color="auto" w:frame="1"/>
              </w:rPr>
              <w:t>备注：江川县</w:t>
            </w:r>
            <w:r w:rsidRPr="00DB6111">
              <w:rPr>
                <w:rFonts w:ascii="inherit" w:eastAsia="微软雅黑" w:hAnsi="inherit" w:cs="宋体"/>
                <w:color w:val="000000"/>
                <w:kern w:val="0"/>
                <w:sz w:val="22"/>
                <w:bdr w:val="none" w:sz="0" w:space="0" w:color="auto" w:frame="1"/>
              </w:rPr>
              <w:t>2015</w:t>
            </w:r>
            <w:r w:rsidRPr="00DB611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bdr w:val="none" w:sz="0" w:space="0" w:color="auto" w:frame="1"/>
              </w:rPr>
              <w:t>年度拟选聘大学生村官名单待体检完成后另行公示。</w:t>
            </w:r>
          </w:p>
        </w:tc>
      </w:tr>
    </w:tbl>
    <w:p w:rsidR="00110985" w:rsidRPr="00DB6111" w:rsidRDefault="00110985" w:rsidP="00DB6111"/>
    <w:sectPr w:rsidR="00110985" w:rsidRPr="00DB6111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74" w:rsidRDefault="00DE4574" w:rsidP="002210AA">
      <w:r>
        <w:separator/>
      </w:r>
    </w:p>
  </w:endnote>
  <w:endnote w:type="continuationSeparator" w:id="1">
    <w:p w:rsidR="00DE4574" w:rsidRDefault="00DE4574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74" w:rsidRDefault="00DE4574" w:rsidP="002210AA">
      <w:r>
        <w:separator/>
      </w:r>
    </w:p>
  </w:footnote>
  <w:footnote w:type="continuationSeparator" w:id="1">
    <w:p w:rsidR="00DE4574" w:rsidRDefault="00DE4574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19230C"/>
    <w:rsid w:val="002210AA"/>
    <w:rsid w:val="003B6F03"/>
    <w:rsid w:val="005008DB"/>
    <w:rsid w:val="005B531A"/>
    <w:rsid w:val="00BA0769"/>
    <w:rsid w:val="00DB6111"/>
    <w:rsid w:val="00DE4574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1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rsid w:val="00DB611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939</Words>
  <Characters>5357</Characters>
  <Application>Microsoft Office Word</Application>
  <DocSecurity>0</DocSecurity>
  <Lines>44</Lines>
  <Paragraphs>12</Paragraphs>
  <ScaleCrop>false</ScaleCrop>
  <Company>Sky123.Org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2015-10-22T09:21:00Z</dcterms:created>
  <dcterms:modified xsi:type="dcterms:W3CDTF">2015-10-22T09:21:00Z</dcterms:modified>
</cp:coreProperties>
</file>