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0F" w:rsidRPr="00C62A0F" w:rsidRDefault="00C62A0F" w:rsidP="00C62A0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862" w:type="dxa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2079"/>
        <w:gridCol w:w="1619"/>
        <w:gridCol w:w="859"/>
        <w:gridCol w:w="652"/>
        <w:gridCol w:w="1077"/>
        <w:gridCol w:w="951"/>
        <w:gridCol w:w="1625"/>
      </w:tblGrid>
      <w:tr w:rsidR="00C62A0F" w:rsidRPr="00C62A0F" w:rsidTr="00C62A0F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招聘单位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招聘职位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计划招聘人数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报名</w:t>
            </w:r>
          </w:p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人数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报考</w:t>
            </w:r>
          </w:p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比例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减少</w:t>
            </w:r>
          </w:p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职位数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实际</w:t>
            </w:r>
          </w:p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招聘人数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邵阳市第一中学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高中地理教师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邵阳市第二中学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高中物理教师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邵阳市第四中学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高中生物教师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邵阳市第六中学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高中化学教师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邵阳师范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教育心理学教师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武冈师范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历史教师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武冈师范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教育学教师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武冈师范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金融贸易教师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武冈师范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音乐教师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市艺术学校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数学教师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</w:tr>
      <w:tr w:rsidR="00C62A0F" w:rsidRPr="00C62A0F" w:rsidTr="00C62A0F"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市艺术学校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音乐教师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0F" w:rsidRPr="00C62A0F" w:rsidRDefault="00C62A0F" w:rsidP="00C62A0F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C62A0F">
              <w:rPr>
                <w:rFonts w:ascii="Arial" w:eastAsia="宋体" w:hAnsi="Arial" w:cs="Arial"/>
                <w:color w:val="373737"/>
                <w:sz w:val="32"/>
                <w:szCs w:val="32"/>
                <w:bdr w:val="none" w:sz="0" w:space="0" w:color="auto" w:frame="1"/>
              </w:rPr>
              <w:t>1</w:t>
            </w:r>
          </w:p>
        </w:tc>
      </w:tr>
    </w:tbl>
    <w:p w:rsidR="00ED16C5" w:rsidRPr="00ED16C5" w:rsidRDefault="00ED16C5" w:rsidP="00ED16C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pPr w:leftFromText="-518" w:rightFromText="45" w:vertAnchor="text" w:tblpXSpec="right" w:tblpYSpec="center"/>
        <w:tblW w:w="5000" w:type="pct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2305"/>
        <w:gridCol w:w="1984"/>
        <w:gridCol w:w="910"/>
        <w:gridCol w:w="765"/>
        <w:gridCol w:w="817"/>
        <w:gridCol w:w="910"/>
        <w:gridCol w:w="831"/>
      </w:tblGrid>
      <w:tr w:rsidR="00ED16C5" w:rsidRPr="00ED16C5" w:rsidTr="00ED16C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lastRenderedPageBreak/>
              <w:t>招聘单位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招聘职位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计划招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聘人数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报名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人数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报考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比例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减少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职位数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实际招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聘人数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医学影像学医师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针灸推拿学教师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中医内科学教师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临床医学医师（临床）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临床医学医师（内科）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临床医学医师（肿瘤）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t>市第一人民医院（医专附属第一医院）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急诊外科医师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t>市第一人民医院（医专附属第一医院）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眼科医师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t>市第一人民医院（医专附属第一医</w:t>
            </w: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>院）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lastRenderedPageBreak/>
              <w:t>呼吸内科医师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>市第一人民医院（医专附属第一医院）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消化内科医师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</w:tbl>
    <w:p w:rsidR="004358AB" w:rsidRPr="00ED16C5" w:rsidRDefault="004358AB" w:rsidP="00ED16C5"/>
    <w:sectPr w:rsidR="004358AB" w:rsidRPr="00ED16C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75E84"/>
    <w:rsid w:val="008B7726"/>
    <w:rsid w:val="00A32F39"/>
    <w:rsid w:val="00C37C2E"/>
    <w:rsid w:val="00C62A0F"/>
    <w:rsid w:val="00D02192"/>
    <w:rsid w:val="00D31D50"/>
    <w:rsid w:val="00E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0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4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89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99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8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2015-10-21T06:50:00Z</dcterms:modified>
</cp:coreProperties>
</file>