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017" w:rsidRPr="004D2017" w:rsidRDefault="004D2017" w:rsidP="004D2017">
      <w:pPr>
        <w:widowControl/>
        <w:shd w:val="clear" w:color="auto" w:fill="F5FAFF"/>
        <w:spacing w:line="305" w:lineRule="atLeast"/>
        <w:ind w:firstLine="872"/>
        <w:jc w:val="center"/>
        <w:rPr>
          <w:rFonts w:ascii="Simsun" w:eastAsia="宋体" w:hAnsi="Simsun" w:cs="宋体"/>
          <w:color w:val="000000"/>
          <w:kern w:val="0"/>
          <w:sz w:val="23"/>
          <w:szCs w:val="23"/>
        </w:rPr>
      </w:pPr>
      <w:r w:rsidRPr="004D2017">
        <w:rPr>
          <w:rFonts w:ascii="Simsun" w:eastAsia="宋体" w:hAnsi="Simsun" w:cs="宋体"/>
          <w:color w:val="000000"/>
          <w:kern w:val="0"/>
          <w:sz w:val="44"/>
          <w:szCs w:val="44"/>
        </w:rPr>
        <w:br/>
      </w:r>
      <w:r w:rsidRPr="004D2017">
        <w:rPr>
          <w:rFonts w:ascii="Simsun" w:eastAsia="宋体" w:hAnsi="Simsun" w:cs="宋体"/>
          <w:color w:val="000000"/>
          <w:kern w:val="0"/>
          <w:sz w:val="44"/>
          <w:szCs w:val="44"/>
        </w:rPr>
        <w:t>渝北区</w:t>
      </w:r>
      <w:r w:rsidRPr="004D2017">
        <w:rPr>
          <w:rFonts w:ascii="Simsun" w:eastAsia="宋体" w:hAnsi="Simsun" w:cs="宋体"/>
          <w:color w:val="000000"/>
          <w:kern w:val="0"/>
          <w:sz w:val="44"/>
          <w:szCs w:val="44"/>
        </w:rPr>
        <w:t>2015</w:t>
      </w:r>
      <w:r w:rsidRPr="004D2017">
        <w:rPr>
          <w:rFonts w:ascii="Simsun" w:eastAsia="宋体" w:hAnsi="Simsun" w:cs="宋体"/>
          <w:color w:val="000000"/>
          <w:kern w:val="0"/>
          <w:sz w:val="44"/>
          <w:szCs w:val="44"/>
        </w:rPr>
        <w:t>年面向全市公开选聘文秘人员</w:t>
      </w:r>
    </w:p>
    <w:p w:rsidR="004D2017" w:rsidRPr="004D2017" w:rsidRDefault="004D2017" w:rsidP="004D2017">
      <w:pPr>
        <w:widowControl/>
        <w:shd w:val="clear" w:color="auto" w:fill="F5FAFF"/>
        <w:spacing w:line="305" w:lineRule="atLeast"/>
        <w:ind w:firstLine="872"/>
        <w:jc w:val="center"/>
        <w:rPr>
          <w:rFonts w:ascii="Simsun" w:eastAsia="宋体" w:hAnsi="Simsun" w:cs="宋体"/>
          <w:color w:val="000000"/>
          <w:kern w:val="0"/>
          <w:sz w:val="23"/>
          <w:szCs w:val="23"/>
        </w:rPr>
      </w:pPr>
      <w:r w:rsidRPr="004D2017">
        <w:rPr>
          <w:rFonts w:ascii="Simsun" w:eastAsia="宋体" w:hAnsi="Simsun" w:cs="宋体"/>
          <w:color w:val="000000"/>
          <w:kern w:val="0"/>
          <w:sz w:val="44"/>
          <w:szCs w:val="44"/>
        </w:rPr>
        <w:t>拟聘用人员公示</w:t>
      </w:r>
    </w:p>
    <w:tbl>
      <w:tblPr>
        <w:tblW w:w="3450" w:type="pct"/>
        <w:shd w:val="clear" w:color="auto" w:fill="F5FAFF"/>
        <w:tblCellMar>
          <w:left w:w="0" w:type="dxa"/>
          <w:right w:w="0" w:type="dxa"/>
        </w:tblCellMar>
        <w:tblLook w:val="04A0"/>
      </w:tblPr>
      <w:tblGrid>
        <w:gridCol w:w="299"/>
        <w:gridCol w:w="596"/>
        <w:gridCol w:w="397"/>
        <w:gridCol w:w="397"/>
        <w:gridCol w:w="596"/>
        <w:gridCol w:w="696"/>
        <w:gridCol w:w="1194"/>
        <w:gridCol w:w="895"/>
        <w:gridCol w:w="1194"/>
        <w:gridCol w:w="895"/>
        <w:gridCol w:w="696"/>
        <w:gridCol w:w="895"/>
        <w:gridCol w:w="895"/>
      </w:tblGrid>
      <w:tr w:rsidR="004D2017" w:rsidRPr="004D2017" w:rsidTr="004D2017">
        <w:trPr>
          <w:trHeight w:val="590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017" w:rsidRPr="004D2017" w:rsidRDefault="004D2017" w:rsidP="004D2017">
            <w:pPr>
              <w:widowControl/>
              <w:spacing w:line="240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4D201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300" w:type="pct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017" w:rsidRPr="004D2017" w:rsidRDefault="004D2017" w:rsidP="004D2017">
            <w:pPr>
              <w:widowControl/>
              <w:spacing w:line="240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4D201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姓</w:t>
            </w:r>
            <w:r w:rsidRPr="004D201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 </w:t>
            </w:r>
            <w:r w:rsidRPr="004D201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200" w:type="pct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017" w:rsidRPr="004D2017" w:rsidRDefault="004D2017" w:rsidP="004D2017">
            <w:pPr>
              <w:widowControl/>
              <w:spacing w:line="240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4D201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200" w:type="pct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017" w:rsidRPr="004D2017" w:rsidRDefault="004D2017" w:rsidP="004D2017">
            <w:pPr>
              <w:widowControl/>
              <w:spacing w:line="240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4D201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300" w:type="pct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017" w:rsidRPr="004D2017" w:rsidRDefault="004D2017" w:rsidP="004D2017">
            <w:pPr>
              <w:widowControl/>
              <w:spacing w:line="240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4D201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350" w:type="pct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017" w:rsidRPr="004D2017" w:rsidRDefault="004D2017" w:rsidP="004D2017">
            <w:pPr>
              <w:widowControl/>
              <w:spacing w:line="240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4D201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学位</w:t>
            </w:r>
          </w:p>
        </w:tc>
        <w:tc>
          <w:tcPr>
            <w:tcW w:w="600" w:type="pct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017" w:rsidRPr="004D2017" w:rsidRDefault="004D2017" w:rsidP="004D2017">
            <w:pPr>
              <w:widowControl/>
              <w:spacing w:line="240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4D201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450" w:type="pct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017" w:rsidRPr="004D2017" w:rsidRDefault="004D2017" w:rsidP="004D2017">
            <w:pPr>
              <w:widowControl/>
              <w:spacing w:line="240" w:lineRule="atLeast"/>
              <w:jc w:val="center"/>
              <w:textAlignment w:val="center"/>
              <w:rPr>
                <w:rFonts w:ascii="Simsun" w:eastAsia="宋体" w:hAnsi="Simsun" w:cs="宋体" w:hint="eastAsia"/>
                <w:color w:val="000000"/>
                <w:kern w:val="0"/>
                <w:sz w:val="23"/>
                <w:szCs w:val="23"/>
              </w:rPr>
            </w:pPr>
            <w:r w:rsidRPr="004D201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职称</w:t>
            </w:r>
          </w:p>
          <w:p w:rsidR="004D2017" w:rsidRPr="004D2017" w:rsidRDefault="004D2017" w:rsidP="004D2017">
            <w:pPr>
              <w:widowControl/>
              <w:spacing w:line="240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4D201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等情况</w:t>
            </w:r>
          </w:p>
        </w:tc>
        <w:tc>
          <w:tcPr>
            <w:tcW w:w="600" w:type="pct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017" w:rsidRPr="004D2017" w:rsidRDefault="004D2017" w:rsidP="004D2017">
            <w:pPr>
              <w:widowControl/>
              <w:spacing w:line="240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4D201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工作经历情况</w:t>
            </w:r>
          </w:p>
        </w:tc>
        <w:tc>
          <w:tcPr>
            <w:tcW w:w="450" w:type="pct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017" w:rsidRPr="004D2017" w:rsidRDefault="004D2017" w:rsidP="004D2017">
            <w:pPr>
              <w:widowControl/>
              <w:spacing w:line="240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4D201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350" w:type="pct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017" w:rsidRPr="004D2017" w:rsidRDefault="004D2017" w:rsidP="004D2017">
            <w:pPr>
              <w:widowControl/>
              <w:spacing w:line="240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4D201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拟聘单位</w:t>
            </w:r>
          </w:p>
        </w:tc>
        <w:tc>
          <w:tcPr>
            <w:tcW w:w="450" w:type="pct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017" w:rsidRPr="004D2017" w:rsidRDefault="004D2017" w:rsidP="004D2017">
            <w:pPr>
              <w:widowControl/>
              <w:spacing w:line="240" w:lineRule="atLeast"/>
              <w:jc w:val="center"/>
              <w:textAlignment w:val="center"/>
              <w:rPr>
                <w:rFonts w:ascii="Simsun" w:eastAsia="宋体" w:hAnsi="Simsun" w:cs="宋体" w:hint="eastAsia"/>
                <w:color w:val="000000"/>
                <w:kern w:val="0"/>
                <w:sz w:val="23"/>
                <w:szCs w:val="23"/>
              </w:rPr>
            </w:pPr>
            <w:r w:rsidRPr="004D201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招聘</w:t>
            </w:r>
          </w:p>
          <w:p w:rsidR="004D2017" w:rsidRPr="004D2017" w:rsidRDefault="004D2017" w:rsidP="004D2017">
            <w:pPr>
              <w:widowControl/>
              <w:spacing w:line="240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4D201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岗位</w:t>
            </w:r>
          </w:p>
        </w:tc>
        <w:tc>
          <w:tcPr>
            <w:tcW w:w="450" w:type="pct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017" w:rsidRPr="004D2017" w:rsidRDefault="004D2017" w:rsidP="004D2017">
            <w:pPr>
              <w:widowControl/>
              <w:spacing w:line="240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4D201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总成绩</w:t>
            </w:r>
          </w:p>
        </w:tc>
      </w:tr>
      <w:tr w:rsidR="004D2017" w:rsidRPr="004D2017" w:rsidTr="004D2017">
        <w:trPr>
          <w:trHeight w:val="277"/>
        </w:trPr>
        <w:tc>
          <w:tcPr>
            <w:tcW w:w="150" w:type="pct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017" w:rsidRPr="004D2017" w:rsidRDefault="004D2017" w:rsidP="004D2017">
            <w:pPr>
              <w:widowControl/>
              <w:spacing w:line="2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4D201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00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017" w:rsidRPr="004D2017" w:rsidRDefault="004D2017" w:rsidP="004D2017">
            <w:pPr>
              <w:widowControl/>
              <w:spacing w:line="2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4D201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崔峻峰</w:t>
            </w:r>
          </w:p>
        </w:tc>
        <w:tc>
          <w:tcPr>
            <w:tcW w:w="200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017" w:rsidRPr="004D2017" w:rsidRDefault="004D2017" w:rsidP="004D2017">
            <w:pPr>
              <w:widowControl/>
              <w:spacing w:line="2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4D201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200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017" w:rsidRPr="004D2017" w:rsidRDefault="004D2017" w:rsidP="004D2017">
            <w:pPr>
              <w:widowControl/>
              <w:spacing w:line="2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4D201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1988</w:t>
            </w:r>
            <w:r w:rsidRPr="004D201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年</w:t>
            </w:r>
            <w:r w:rsidRPr="004D201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4</w:t>
            </w:r>
            <w:r w:rsidRPr="004D201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300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017" w:rsidRPr="004D2017" w:rsidRDefault="004D2017" w:rsidP="004D2017">
            <w:pPr>
              <w:widowControl/>
              <w:spacing w:line="2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4D201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350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017" w:rsidRPr="004D2017" w:rsidRDefault="004D2017" w:rsidP="004D2017">
            <w:pPr>
              <w:widowControl/>
              <w:spacing w:line="2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4D201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学士</w:t>
            </w:r>
          </w:p>
        </w:tc>
        <w:tc>
          <w:tcPr>
            <w:tcW w:w="600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017" w:rsidRPr="004D2017" w:rsidRDefault="004D2017" w:rsidP="004D2017">
            <w:pPr>
              <w:widowControl/>
              <w:spacing w:line="2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4D201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450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017" w:rsidRPr="004D2017" w:rsidRDefault="004D2017" w:rsidP="004D2017">
            <w:pPr>
              <w:widowControl/>
              <w:spacing w:line="2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4D201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九级职员</w:t>
            </w:r>
          </w:p>
        </w:tc>
        <w:tc>
          <w:tcPr>
            <w:tcW w:w="600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017" w:rsidRPr="004D2017" w:rsidRDefault="004D2017" w:rsidP="004D2017">
            <w:pPr>
              <w:widowControl/>
              <w:spacing w:line="2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4D2017"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  <w:t> </w:t>
            </w:r>
          </w:p>
        </w:tc>
        <w:tc>
          <w:tcPr>
            <w:tcW w:w="450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017" w:rsidRPr="004D2017" w:rsidRDefault="004D2017" w:rsidP="004D2017">
            <w:pPr>
              <w:widowControl/>
              <w:spacing w:line="2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4D201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20150402</w:t>
            </w:r>
          </w:p>
        </w:tc>
        <w:tc>
          <w:tcPr>
            <w:tcW w:w="350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017" w:rsidRPr="004D2017" w:rsidRDefault="004D2017" w:rsidP="004D2017">
            <w:pPr>
              <w:widowControl/>
              <w:spacing w:line="2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4D201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区政策信息中心</w:t>
            </w:r>
          </w:p>
        </w:tc>
        <w:tc>
          <w:tcPr>
            <w:tcW w:w="450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017" w:rsidRPr="004D2017" w:rsidRDefault="004D2017" w:rsidP="004D2017">
            <w:pPr>
              <w:widowControl/>
              <w:spacing w:line="2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4D201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文秘</w:t>
            </w:r>
          </w:p>
        </w:tc>
        <w:tc>
          <w:tcPr>
            <w:tcW w:w="450" w:type="pct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2017" w:rsidRPr="004D2017" w:rsidRDefault="004D2017" w:rsidP="004D2017">
            <w:pPr>
              <w:widowControl/>
              <w:spacing w:line="24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4D2017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90.24</w:t>
            </w:r>
          </w:p>
        </w:tc>
      </w:tr>
    </w:tbl>
    <w:p w:rsidR="004D2017" w:rsidRPr="004D2017" w:rsidRDefault="004D2017" w:rsidP="004D2017">
      <w:pPr>
        <w:widowControl/>
        <w:shd w:val="clear" w:color="auto" w:fill="F5FAFF"/>
        <w:spacing w:line="520" w:lineRule="atLeast"/>
        <w:jc w:val="left"/>
        <w:rPr>
          <w:rFonts w:ascii="Simsun" w:eastAsia="宋体" w:hAnsi="Simsun" w:cs="宋体"/>
          <w:color w:val="000000"/>
          <w:kern w:val="0"/>
          <w:sz w:val="23"/>
          <w:szCs w:val="23"/>
        </w:rPr>
      </w:pPr>
      <w:r w:rsidRPr="004D2017">
        <w:rPr>
          <w:rFonts w:ascii="Simsun" w:eastAsia="宋体" w:hAnsi="Simsun" w:cs="宋体"/>
          <w:color w:val="000000"/>
          <w:kern w:val="0"/>
          <w:sz w:val="23"/>
          <w:szCs w:val="23"/>
        </w:rPr>
        <w:t> </w:t>
      </w:r>
    </w:p>
    <w:p w:rsidR="00AE2E2A" w:rsidRPr="004D2017" w:rsidRDefault="00AE2E2A" w:rsidP="004D2017"/>
    <w:sectPr w:rsidR="00AE2E2A" w:rsidRPr="004D2017" w:rsidSect="004D286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2E2A" w:rsidRDefault="00AE2E2A" w:rsidP="004D286E">
      <w:r>
        <w:separator/>
      </w:r>
    </w:p>
  </w:endnote>
  <w:endnote w:type="continuationSeparator" w:id="1">
    <w:p w:rsidR="00AE2E2A" w:rsidRDefault="00AE2E2A" w:rsidP="004D28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2E2A" w:rsidRDefault="00AE2E2A" w:rsidP="004D286E">
      <w:r>
        <w:separator/>
      </w:r>
    </w:p>
  </w:footnote>
  <w:footnote w:type="continuationSeparator" w:id="1">
    <w:p w:rsidR="00AE2E2A" w:rsidRDefault="00AE2E2A" w:rsidP="004D28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286E"/>
    <w:rsid w:val="00104B5C"/>
    <w:rsid w:val="004D2017"/>
    <w:rsid w:val="004D286E"/>
    <w:rsid w:val="004F1A6B"/>
    <w:rsid w:val="005915A9"/>
    <w:rsid w:val="0092400A"/>
    <w:rsid w:val="00AE2E2A"/>
    <w:rsid w:val="00E31F33"/>
    <w:rsid w:val="00EB6E35"/>
    <w:rsid w:val="00F1364D"/>
    <w:rsid w:val="00FD4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D28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D286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D28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D286E"/>
    <w:rPr>
      <w:sz w:val="18"/>
      <w:szCs w:val="18"/>
    </w:rPr>
  </w:style>
  <w:style w:type="paragraph" w:styleId="a5">
    <w:name w:val="Normal (Web)"/>
    <w:basedOn w:val="a"/>
    <w:uiPriority w:val="99"/>
    <w:unhideWhenUsed/>
    <w:rsid w:val="004D28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F1364D"/>
  </w:style>
  <w:style w:type="paragraph" w:styleId="a6">
    <w:name w:val="Balloon Text"/>
    <w:basedOn w:val="a"/>
    <w:link w:val="Char1"/>
    <w:uiPriority w:val="99"/>
    <w:semiHidden/>
    <w:unhideWhenUsed/>
    <w:rsid w:val="004F1A6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F1A6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4679">
          <w:marLeft w:val="5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0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01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5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133</Characters>
  <Application>Microsoft Office Word</Application>
  <DocSecurity>0</DocSecurity>
  <Lines>1</Lines>
  <Paragraphs>1</Paragraphs>
  <ScaleCrop>false</ScaleCrop>
  <Company>Sky123.Org</Company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2015-10-23T13:47:00Z</dcterms:created>
  <dcterms:modified xsi:type="dcterms:W3CDTF">2015-10-23T13:47:00Z</dcterms:modified>
</cp:coreProperties>
</file>