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2163"/>
        <w:gridCol w:w="1441"/>
        <w:gridCol w:w="1082"/>
        <w:gridCol w:w="901"/>
        <w:gridCol w:w="1253"/>
        <w:gridCol w:w="720"/>
      </w:tblGrid>
      <w:tr w:rsidR="003636A8" w:rsidRPr="003636A8" w:rsidTr="003636A8">
        <w:trPr>
          <w:trHeight w:val="5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3636A8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体检结果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3636A8" w:rsidRPr="003636A8" w:rsidTr="003636A8">
        <w:trPr>
          <w:trHeight w:val="35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县人民医院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临床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吴捷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636A8" w:rsidRPr="003636A8" w:rsidTr="003636A8">
        <w:trPr>
          <w:trHeight w:val="34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县人民医院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临床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温如意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636A8" w:rsidRPr="003636A8" w:rsidTr="003636A8">
        <w:trPr>
          <w:trHeight w:val="1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115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115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县人民医院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115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中医科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115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朱明力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115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115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115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636A8" w:rsidRPr="003636A8" w:rsidTr="003636A8">
        <w:trPr>
          <w:trHeight w:val="1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12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12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县人民医院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12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12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王露露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12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12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12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636A8" w:rsidRPr="003636A8" w:rsidTr="003636A8">
        <w:trPr>
          <w:trHeight w:val="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县人民医院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药剂科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林玲玲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636A8" w:rsidRPr="003636A8" w:rsidTr="003636A8">
        <w:trPr>
          <w:trHeight w:val="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县人民医院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五官科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吴双双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636A8" w:rsidRPr="003636A8" w:rsidTr="003636A8">
        <w:trPr>
          <w:trHeight w:val="9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4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4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县第二人民医院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4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4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王蓉蓉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4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4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94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636A8" w:rsidRPr="003636A8" w:rsidTr="003636A8">
        <w:trPr>
          <w:trHeight w:val="26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县第二人民医院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助产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李诗威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636A8" w:rsidRPr="003636A8" w:rsidTr="003636A8">
        <w:trPr>
          <w:trHeight w:val="26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县第二人民医院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检验科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张杰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636A8" w:rsidRPr="003636A8" w:rsidTr="003636A8">
        <w:trPr>
          <w:trHeight w:val="23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县中医院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施文静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636A8" w:rsidRPr="003636A8" w:rsidTr="003636A8">
        <w:trPr>
          <w:trHeight w:val="23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县中医院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谢玲俐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636A8" w:rsidRPr="003636A8" w:rsidTr="003636A8">
        <w:trPr>
          <w:trHeight w:val="22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萧江医院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中医科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钟昌星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636A8" w:rsidRPr="003636A8" w:rsidTr="003636A8">
        <w:trPr>
          <w:trHeight w:val="2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昆阳镇卫生院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临床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林初安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636A8" w:rsidRPr="003636A8" w:rsidTr="003636A8">
        <w:trPr>
          <w:trHeight w:val="8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88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88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万全镇宋埠卫生院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88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检验科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88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张秀长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88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88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88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636A8" w:rsidRPr="003636A8" w:rsidTr="003636A8">
        <w:trPr>
          <w:trHeight w:val="8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88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88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鳌江镇卫生院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88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临床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88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叶挺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88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88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6A8" w:rsidRPr="003636A8" w:rsidRDefault="003636A8" w:rsidP="003636A8">
            <w:pPr>
              <w:adjustRightInd/>
              <w:snapToGrid/>
              <w:spacing w:after="0" w:line="88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636A8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3636A8" w:rsidRPr="003636A8" w:rsidRDefault="003636A8" w:rsidP="003636A8">
      <w:pPr>
        <w:shd w:val="clear" w:color="auto" w:fill="FFFFFF"/>
        <w:adjustRightInd/>
        <w:snapToGrid/>
        <w:spacing w:after="0" w:line="270" w:lineRule="atLeast"/>
        <w:rPr>
          <w:rFonts w:ascii="Arial" w:eastAsia="宋体" w:hAnsi="Arial" w:cs="Arial"/>
          <w:color w:val="000000"/>
          <w:sz w:val="18"/>
          <w:szCs w:val="18"/>
        </w:rPr>
      </w:pPr>
      <w:r w:rsidRPr="003636A8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11AF3"/>
    <w:rsid w:val="00323B43"/>
    <w:rsid w:val="003636A8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2015-10-26T02:07:00Z</dcterms:modified>
</cp:coreProperties>
</file>