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90" w:rsidRPr="004B1690" w:rsidRDefault="004B1690" w:rsidP="004B1690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8"/>
          <w:szCs w:val="38"/>
        </w:rPr>
      </w:pPr>
      <w:r w:rsidRPr="004B1690">
        <w:rPr>
          <w:rFonts w:ascii="宋体" w:eastAsia="宋体" w:hAnsi="宋体" w:cs="宋体" w:hint="eastAsia"/>
          <w:b/>
          <w:bCs/>
          <w:color w:val="333333"/>
          <w:kern w:val="0"/>
          <w:sz w:val="38"/>
          <w:szCs w:val="38"/>
        </w:rPr>
        <w:t>巫山县2015年第四季度公开招聘事业单位工作人员笔试成绩公示表（林业局）</w:t>
      </w:r>
    </w:p>
    <w:tbl>
      <w:tblPr>
        <w:tblW w:w="117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240"/>
        <w:gridCol w:w="2415"/>
        <w:gridCol w:w="1080"/>
        <w:gridCol w:w="1080"/>
        <w:gridCol w:w="1880"/>
        <w:gridCol w:w="1880"/>
        <w:gridCol w:w="1050"/>
      </w:tblGrid>
      <w:tr w:rsidR="00DC0F64" w:rsidRPr="004B1690" w:rsidTr="00DC0F64">
        <w:trPr>
          <w:trHeight w:val="630"/>
          <w:tblCellSpacing w:w="0" w:type="dxa"/>
        </w:trPr>
        <w:tc>
          <w:tcPr>
            <w:tcW w:w="1080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考室</w:t>
            </w:r>
          </w:p>
        </w:tc>
        <w:tc>
          <w:tcPr>
            <w:tcW w:w="240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5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报考单位和岗位</w:t>
            </w:r>
          </w:p>
        </w:tc>
        <w:tc>
          <w:tcPr>
            <w:tcW w:w="1080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综合基础知识</w:t>
            </w:r>
          </w:p>
        </w:tc>
        <w:tc>
          <w:tcPr>
            <w:tcW w:w="1080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880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1880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是否进入面试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DC0F64" w:rsidRPr="004B1690" w:rsidTr="00DC0F6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0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刘海艳</w:t>
            </w:r>
          </w:p>
        </w:tc>
        <w:tc>
          <w:tcPr>
            <w:tcW w:w="2415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乡镇林业站管理岗位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0F64" w:rsidRPr="004B1690" w:rsidTr="00DC0F6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0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马　驰</w:t>
            </w:r>
          </w:p>
        </w:tc>
        <w:tc>
          <w:tcPr>
            <w:tcW w:w="2415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乡镇林业站管理岗位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0F64" w:rsidRPr="004B1690" w:rsidTr="00DC0F64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0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李滔</w:t>
            </w:r>
          </w:p>
        </w:tc>
        <w:tc>
          <w:tcPr>
            <w:tcW w:w="2415" w:type="dxa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乡镇林业站管理岗位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690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0F64" w:rsidRPr="004B1690" w:rsidRDefault="00DC0F64" w:rsidP="004B16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64A58" w:rsidRPr="004B1690" w:rsidRDefault="00064A58" w:rsidP="004B1690"/>
    <w:sectPr w:rsidR="00064A58" w:rsidRPr="004B1690" w:rsidSect="00C81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A58" w:rsidRDefault="00064A58" w:rsidP="00C81BA2">
      <w:r>
        <w:separator/>
      </w:r>
    </w:p>
  </w:endnote>
  <w:endnote w:type="continuationSeparator" w:id="1">
    <w:p w:rsidR="00064A58" w:rsidRDefault="00064A58" w:rsidP="00C8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A58" w:rsidRDefault="00064A58" w:rsidP="00C81BA2">
      <w:r>
        <w:separator/>
      </w:r>
    </w:p>
  </w:footnote>
  <w:footnote w:type="continuationSeparator" w:id="1">
    <w:p w:rsidR="00064A58" w:rsidRDefault="00064A58" w:rsidP="00C81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BA2"/>
    <w:rsid w:val="00064A58"/>
    <w:rsid w:val="004B1690"/>
    <w:rsid w:val="00C81BA2"/>
    <w:rsid w:val="00DC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B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B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A1A1A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2015-10-26T10:47:00Z</dcterms:created>
  <dcterms:modified xsi:type="dcterms:W3CDTF">2015-10-26T10:47:00Z</dcterms:modified>
</cp:coreProperties>
</file>