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13679"/>
      </w:tblGrid>
      <w:tr w:rsidR="00E81E8F" w:rsidRPr="00E81E8F" w:rsidTr="00E81E8F">
        <w:trPr>
          <w:trHeight w:val="4500"/>
          <w:tblCellSpacing w:w="0" w:type="dxa"/>
          <w:jc w:val="center"/>
        </w:trPr>
        <w:tc>
          <w:tcPr>
            <w:tcW w:w="0" w:type="auto"/>
            <w:hideMark/>
          </w:tcPr>
          <w:tbl>
            <w:tblPr>
              <w:tblW w:w="4500" w:type="pct"/>
              <w:jc w:val="center"/>
              <w:tblCellSpacing w:w="0" w:type="dxa"/>
              <w:tblCellMar>
                <w:left w:w="0" w:type="dxa"/>
                <w:right w:w="0" w:type="dxa"/>
              </w:tblCellMar>
              <w:tblLook w:val="04A0"/>
            </w:tblPr>
            <w:tblGrid>
              <w:gridCol w:w="12311"/>
            </w:tblGrid>
            <w:tr w:rsidR="00E81E8F" w:rsidRPr="00E81E8F">
              <w:trPr>
                <w:tblCellSpacing w:w="0" w:type="dxa"/>
                <w:jc w:val="center"/>
              </w:trPr>
              <w:tc>
                <w:tcPr>
                  <w:tcW w:w="0" w:type="auto"/>
                  <w:hideMark/>
                </w:tcPr>
                <w:tbl>
                  <w:tblPr>
                    <w:tblpPr w:leftFromText="180" w:rightFromText="180" w:vertAnchor="text" w:tblpY="-119"/>
                    <w:tblOverlap w:val="never"/>
                    <w:tblW w:w="11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9"/>
                    <w:gridCol w:w="930"/>
                    <w:gridCol w:w="690"/>
                    <w:gridCol w:w="4739"/>
                    <w:gridCol w:w="1470"/>
                    <w:gridCol w:w="2039"/>
                  </w:tblGrid>
                  <w:tr w:rsidR="00E81E8F" w:rsidRPr="00E81E8F" w:rsidTr="00E81E8F">
                    <w:tc>
                      <w:tcPr>
                        <w:tcW w:w="11337" w:type="dxa"/>
                        <w:gridSpan w:val="6"/>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2015年黄南州民族歌舞剧团招聘通过专业素质考评进入体检环节人员名单</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MingLiU" w:eastAsia="MingLiU" w:hAnsi="MingLiU" w:cs="宋体" w:hint="eastAsia"/>
                            <w:b/>
                            <w:bCs/>
                            <w:sz w:val="24"/>
                            <w:szCs w:val="24"/>
                          </w:rPr>
                          <w:t>报名序号</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姓名</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性别</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报考岗位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面试成绩</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b/>
                            <w:bCs/>
                            <w:sz w:val="24"/>
                            <w:szCs w:val="24"/>
                          </w:rPr>
                          <w:t>备注</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00003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万玛东知</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53.60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00018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扎格措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55.80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00019</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叶西增</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66.20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00031</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尼玛才让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62.80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00036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万么吉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47.00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00044</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多杰才旦</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67.80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00046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多杰措毛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60.20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00053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更改卓玛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缺考</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00062</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完德吉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93.20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华毛措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77.20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00065</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才项措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57.20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00064</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求江甲</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81.70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00084</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羊毛吉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86.00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00085</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叶西措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缺考</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00092</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索太吉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79.80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00093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吉太才让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69.00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00095</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普华加</w:t>
                        </w:r>
                        <w:r w:rsidRPr="00E81E8F">
                          <w:rPr>
                            <w:rFonts w:ascii="宋体" w:eastAsia="宋体" w:hAnsi="宋体" w:cs="宋体" w:hint="eastAsia"/>
                            <w:sz w:val="24"/>
                            <w:szCs w:val="24"/>
                          </w:rPr>
                          <w:lastRenderedPageBreak/>
                          <w:t>布</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lastRenderedPageBreak/>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90.00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lastRenderedPageBreak/>
                          <w:t>00102</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才让拉毛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79.60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00076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南措加</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74.40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00103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先巴</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55.40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00104</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血日交巴</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70.80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00106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仁青卓玛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56.40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00107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尼玛才让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76.20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00108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罗藏尖措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57.80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00112</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勒毛吉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65.80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00120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班久</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缺考</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00128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才让措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57.80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00131</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仁青吉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69.00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00136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加羊尖措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66.80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00138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南措卓玛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53.00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00143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爱斯令</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77.40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00135</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下吾仁青</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60.00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00147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落藏知</w:t>
                        </w:r>
                        <w:r w:rsidRPr="00E81E8F">
                          <w:rPr>
                            <w:rFonts w:ascii="宋体" w:eastAsia="宋体" w:hAnsi="宋体" w:cs="宋体" w:hint="eastAsia"/>
                            <w:sz w:val="24"/>
                            <w:szCs w:val="24"/>
                          </w:rPr>
                          <w:lastRenderedPageBreak/>
                          <w:t>华</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lastRenderedPageBreak/>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63.40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lastRenderedPageBreak/>
                          <w:t>00141</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拉盖卓玛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72.70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00149</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昂青加</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66.80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00150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拉松杰</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缺考</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00157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多杰才旦</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59.40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00158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卡毛才让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59.80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00160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索南措</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56.20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00159</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先巴</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58.80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斗改才让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53.80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00096</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力毛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67.60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00087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旦正卓玛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缺考</w:t>
                        </w:r>
                        <w:r w:rsidRPr="00E81E8F">
                          <w:rPr>
                            <w:rFonts w:ascii="宋体" w:eastAsia="宋体" w:hAnsi="宋体" w:cs="宋体"/>
                            <w:sz w:val="24"/>
                            <w:szCs w:val="24"/>
                          </w:rPr>
                          <w:t xml:space="preserve">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00144</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才让多杰</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藏戏演员及原生态歌手4名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51.40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00033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桑杰才让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声乐演员2名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71.00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00038</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南拉才让</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声乐演员2名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63.80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00069</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周拉加</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声乐演员2名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69.20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00123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李毛先</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声乐演员2名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42.00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00097</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拉措卓</w:t>
                        </w:r>
                        <w:r w:rsidRPr="00E81E8F">
                          <w:rPr>
                            <w:rFonts w:ascii="宋体" w:eastAsia="宋体" w:hAnsi="宋体" w:cs="宋体" w:hint="eastAsia"/>
                            <w:sz w:val="24"/>
                            <w:szCs w:val="24"/>
                          </w:rPr>
                          <w:lastRenderedPageBreak/>
                          <w:t>玛</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lastRenderedPageBreak/>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扬琴演奏员1名</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86.00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lastRenderedPageBreak/>
                          <w:t>00030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完德吉</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女</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藏、汉双语主持人1名（女性）</w:t>
                        </w:r>
                        <w:r w:rsidRPr="00E81E8F">
                          <w:rPr>
                            <w:rFonts w:ascii="宋体" w:eastAsia="宋体" w:hAnsi="宋体" w:cs="宋体"/>
                            <w:sz w:val="24"/>
                            <w:szCs w:val="24"/>
                          </w:rPr>
                          <w:t xml:space="preserve">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59.00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00010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李本加</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舞台美术设计、编辑人员1名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83.20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进入体检</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00025</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才旦多杰</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舞台美术设计、编辑人员1名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61.60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00073</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曾太扎西</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舞台美术设计、编辑人员1名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66.60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r w:rsidR="00E81E8F" w:rsidRPr="00E81E8F" w:rsidTr="00E81E8F">
                    <w:tc>
                      <w:tcPr>
                        <w:tcW w:w="146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rPr>
                            <w:rFonts w:ascii="宋体" w:eastAsia="宋体" w:hAnsi="宋体" w:cs="宋体"/>
                            <w:sz w:val="24"/>
                            <w:szCs w:val="24"/>
                          </w:rPr>
                        </w:pPr>
                        <w:r w:rsidRPr="00E81E8F">
                          <w:rPr>
                            <w:rFonts w:ascii="宋体" w:eastAsia="宋体" w:hAnsi="宋体" w:cs="宋体" w:hint="eastAsia"/>
                            <w:sz w:val="24"/>
                            <w:szCs w:val="24"/>
                          </w:rPr>
                          <w:t>00080</w:t>
                        </w:r>
                        <w:r w:rsidRPr="00E81E8F">
                          <w:rPr>
                            <w:rFonts w:ascii="宋体" w:eastAsia="宋体" w:hAnsi="宋体" w:cs="宋体"/>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万玛加</w:t>
                        </w:r>
                        <w:r w:rsidRPr="00E81E8F">
                          <w:rPr>
                            <w:rFonts w:ascii="宋体" w:eastAsia="宋体" w:hAnsi="宋体" w:cs="宋体"/>
                            <w:sz w:val="24"/>
                            <w:szCs w:val="24"/>
                          </w:rPr>
                          <w:t xml:space="preserve"> </w:t>
                        </w:r>
                      </w:p>
                    </w:tc>
                    <w:tc>
                      <w:tcPr>
                        <w:tcW w:w="69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男</w:t>
                        </w:r>
                        <w:r w:rsidRPr="00E81E8F">
                          <w:rPr>
                            <w:rFonts w:ascii="宋体" w:eastAsia="宋体" w:hAnsi="宋体" w:cs="宋体"/>
                            <w:sz w:val="24"/>
                            <w:szCs w:val="24"/>
                          </w:rPr>
                          <w:t xml:space="preserve"> </w:t>
                        </w:r>
                      </w:p>
                    </w:tc>
                    <w:tc>
                      <w:tcPr>
                        <w:tcW w:w="47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舞台美术设计、编辑人员1名 </w:t>
                        </w:r>
                      </w:p>
                    </w:tc>
                    <w:tc>
                      <w:tcPr>
                        <w:tcW w:w="1470"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70.40 </w:t>
                        </w:r>
                      </w:p>
                    </w:tc>
                    <w:tc>
                      <w:tcPr>
                        <w:tcW w:w="2039" w:type="dxa"/>
                        <w:tcBorders>
                          <w:top w:val="outset" w:sz="6" w:space="0" w:color="auto"/>
                          <w:left w:val="outset" w:sz="6" w:space="0" w:color="auto"/>
                          <w:bottom w:val="outset" w:sz="6" w:space="0" w:color="auto"/>
                          <w:right w:val="outset" w:sz="6" w:space="0" w:color="auto"/>
                        </w:tcBorders>
                        <w:vAlign w:val="center"/>
                        <w:hideMark/>
                      </w:tcPr>
                      <w:p w:rsidR="00E81E8F" w:rsidRPr="00E81E8F" w:rsidRDefault="00E81E8F" w:rsidP="00063965">
                        <w:pPr>
                          <w:adjustRightInd/>
                          <w:snapToGrid/>
                          <w:spacing w:before="100" w:beforeAutospacing="1" w:after="100" w:afterAutospacing="1"/>
                          <w:jc w:val="center"/>
                          <w:rPr>
                            <w:rFonts w:ascii="宋体" w:eastAsia="宋体" w:hAnsi="宋体" w:cs="宋体"/>
                            <w:sz w:val="24"/>
                            <w:szCs w:val="24"/>
                          </w:rPr>
                        </w:pPr>
                        <w:r w:rsidRPr="00E81E8F">
                          <w:rPr>
                            <w:rFonts w:ascii="宋体" w:eastAsia="宋体" w:hAnsi="宋体" w:cs="宋体" w:hint="eastAsia"/>
                            <w:sz w:val="24"/>
                            <w:szCs w:val="24"/>
                          </w:rPr>
                          <w:t xml:space="preserve">　</w:t>
                        </w:r>
                        <w:r w:rsidRPr="00E81E8F">
                          <w:rPr>
                            <w:rFonts w:ascii="宋体" w:eastAsia="宋体" w:hAnsi="宋体" w:cs="宋体"/>
                            <w:sz w:val="24"/>
                            <w:szCs w:val="24"/>
                          </w:rPr>
                          <w:t xml:space="preserve"> </w:t>
                        </w:r>
                      </w:p>
                    </w:tc>
                  </w:tr>
                </w:tbl>
                <w:p w:rsidR="00E81E8F" w:rsidRPr="00E81E8F" w:rsidRDefault="00E81E8F" w:rsidP="00E81E8F">
                  <w:pPr>
                    <w:adjustRightInd/>
                    <w:snapToGrid/>
                    <w:spacing w:before="100" w:beforeAutospacing="1" w:after="100" w:afterAutospacing="1" w:line="360" w:lineRule="auto"/>
                    <w:rPr>
                      <w:rFonts w:ascii="宋体" w:eastAsia="宋体" w:hAnsi="宋体" w:cs="宋体"/>
                      <w:color w:val="000000"/>
                      <w:spacing w:val="-4"/>
                      <w:sz w:val="24"/>
                      <w:szCs w:val="24"/>
                    </w:rPr>
                  </w:pPr>
                  <w:r w:rsidRPr="00E81E8F">
                    <w:rPr>
                      <w:rFonts w:ascii="宋体" w:eastAsia="宋体" w:hAnsi="宋体" w:cs="宋体" w:hint="eastAsia"/>
                      <w:color w:val="000000"/>
                      <w:spacing w:val="-4"/>
                      <w:sz w:val="32"/>
                      <w:szCs w:val="32"/>
                    </w:rPr>
                    <w:t>       </w:t>
                  </w:r>
                  <w:r w:rsidRPr="00E81E8F">
                    <w:rPr>
                      <w:rFonts w:ascii="仿宋" w:eastAsia="仿宋" w:hAnsi="仿宋" w:cs="仿宋" w:hint="eastAsia"/>
                      <w:color w:val="000000"/>
                      <w:spacing w:val="-4"/>
                      <w:sz w:val="32"/>
                      <w:szCs w:val="32"/>
                    </w:rPr>
                    <w:t xml:space="preserve"> </w:t>
                  </w:r>
                </w:p>
                <w:p w:rsidR="00E81E8F" w:rsidRPr="00E81E8F" w:rsidRDefault="00E81E8F" w:rsidP="00E81E8F">
                  <w:pPr>
                    <w:adjustRightInd/>
                    <w:snapToGrid/>
                    <w:spacing w:after="0"/>
                    <w:rPr>
                      <w:rFonts w:ascii="微软雅黑" w:hAnsi="微软雅黑" w:cs="宋体"/>
                      <w:color w:val="000000"/>
                      <w:spacing w:val="-4"/>
                    </w:rPr>
                  </w:pPr>
                </w:p>
              </w:tc>
            </w:tr>
          </w:tbl>
          <w:p w:rsidR="00E81E8F" w:rsidRPr="00E81E8F" w:rsidRDefault="00E81E8F" w:rsidP="00E81E8F">
            <w:pPr>
              <w:adjustRightInd/>
              <w:snapToGrid/>
              <w:spacing w:after="0"/>
              <w:rPr>
                <w:rFonts w:ascii="宋体" w:eastAsia="宋体" w:hAnsi="宋体" w:cs="宋体"/>
                <w:sz w:val="24"/>
                <w:szCs w:val="24"/>
              </w:rPr>
            </w:pPr>
          </w:p>
        </w:tc>
      </w:tr>
      <w:tr w:rsidR="00E81E8F" w:rsidRPr="00E81E8F" w:rsidTr="00E81E8F">
        <w:trPr>
          <w:tblCellSpacing w:w="0" w:type="dxa"/>
          <w:jc w:val="center"/>
        </w:trPr>
        <w:tc>
          <w:tcPr>
            <w:tcW w:w="0" w:type="auto"/>
            <w:vAlign w:val="center"/>
            <w:hideMark/>
          </w:tcPr>
          <w:p w:rsidR="00E81E8F" w:rsidRPr="00E81E8F" w:rsidRDefault="00E81E8F" w:rsidP="00E81E8F">
            <w:pPr>
              <w:adjustRightInd/>
              <w:snapToGrid/>
              <w:spacing w:after="0"/>
              <w:rPr>
                <w:rFonts w:ascii="宋体" w:eastAsia="宋体" w:hAnsi="宋体" w:cs="宋体"/>
                <w:sz w:val="24"/>
                <w:szCs w:val="24"/>
              </w:rPr>
            </w:pPr>
          </w:p>
        </w:tc>
      </w:tr>
    </w:tbl>
    <w:p w:rsidR="004358AB" w:rsidRDefault="004358AB" w:rsidP="00D31D50">
      <w:pPr>
        <w:spacing w:line="220" w:lineRule="atLeast"/>
      </w:pPr>
    </w:p>
    <w:sectPr w:rsidR="004358AB" w:rsidSect="00E81E8F">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B51912"/>
    <w:rsid w:val="00D31D50"/>
    <w:rsid w:val="00E81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24159">
      <w:bodyDiv w:val="1"/>
      <w:marLeft w:val="0"/>
      <w:marRight w:val="0"/>
      <w:marTop w:val="0"/>
      <w:marBottom w:val="0"/>
      <w:divBdr>
        <w:top w:val="none" w:sz="0" w:space="0" w:color="auto"/>
        <w:left w:val="none" w:sz="0" w:space="0" w:color="auto"/>
        <w:bottom w:val="none" w:sz="0" w:space="0" w:color="auto"/>
        <w:right w:val="none" w:sz="0" w:space="0" w:color="auto"/>
      </w:divBdr>
      <w:divsChild>
        <w:div w:id="104047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DDEE3E-8A05-4960-9881-CFE3F9A1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2015-10-28T12:25:00Z</dcterms:modified>
</cp:coreProperties>
</file>