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D0" w:rsidRPr="00DE5CD0" w:rsidRDefault="00DE5CD0" w:rsidP="00DE5CD0">
      <w:pPr>
        <w:shd w:val="clear" w:color="auto" w:fill="FEF5F5"/>
        <w:adjustRightInd/>
        <w:snapToGrid/>
        <w:spacing w:after="0" w:line="420" w:lineRule="atLeast"/>
        <w:jc w:val="center"/>
        <w:outlineLvl w:val="0"/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</w:pPr>
      <w:r w:rsidRPr="00DE5CD0"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  <w:t>秀洲区</w:t>
      </w:r>
      <w:r w:rsidRPr="00DE5CD0"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  <w:t>2015</w:t>
      </w:r>
      <w:r w:rsidRPr="00DE5CD0"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  <w:t>年第三季度公开招聘编外人员体检、考察递补人员名单公布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DE5CD0">
        <w:rPr>
          <w:rFonts w:ascii="Times New Roman" w:eastAsia="宋体" w:hAnsi="Times New Roman" w:cs="Times New Roman"/>
          <w:color w:val="333333"/>
          <w:sz w:val="36"/>
          <w:szCs w:val="36"/>
        </w:rPr>
        <w:t> </w:t>
      </w:r>
    </w:p>
    <w:tbl>
      <w:tblPr>
        <w:tblpPr w:leftFromText="180" w:rightFromText="180" w:topFromText="100" w:bottomFromText="100" w:vertAnchor="text"/>
        <w:tblW w:w="9108" w:type="dxa"/>
        <w:tblCellMar>
          <w:left w:w="0" w:type="dxa"/>
          <w:right w:w="0" w:type="dxa"/>
        </w:tblCellMar>
        <w:tblLook w:val="04A0"/>
      </w:tblPr>
      <w:tblGrid>
        <w:gridCol w:w="1509"/>
        <w:gridCol w:w="1173"/>
        <w:gridCol w:w="1206"/>
        <w:gridCol w:w="1229"/>
        <w:gridCol w:w="1111"/>
        <w:gridCol w:w="2880"/>
      </w:tblGrid>
      <w:tr w:rsidR="00DE5CD0" w:rsidRPr="00DE5CD0" w:rsidTr="00DE5CD0">
        <w:trPr>
          <w:trHeight w:val="1085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301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招考单位</w:t>
            </w:r>
          </w:p>
        </w:tc>
        <w:tc>
          <w:tcPr>
            <w:tcW w:w="117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301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职位</w:t>
            </w:r>
          </w:p>
          <w:p w:rsidR="00DE5CD0" w:rsidRPr="00DE5CD0" w:rsidRDefault="00DE5CD0" w:rsidP="00DE5CD0">
            <w:pPr>
              <w:adjustRightInd/>
              <w:snapToGrid/>
              <w:spacing w:after="0" w:line="301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名称</w:t>
            </w:r>
          </w:p>
        </w:tc>
        <w:tc>
          <w:tcPr>
            <w:tcW w:w="120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301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22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301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总成绩</w:t>
            </w:r>
          </w:p>
        </w:tc>
        <w:tc>
          <w:tcPr>
            <w:tcW w:w="111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301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名次</w:t>
            </w:r>
          </w:p>
        </w:tc>
        <w:tc>
          <w:tcPr>
            <w:tcW w:w="28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301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备注</w:t>
            </w:r>
          </w:p>
        </w:tc>
      </w:tr>
      <w:tr w:rsidR="00DE5CD0" w:rsidRPr="00DE5CD0" w:rsidTr="00DE5CD0">
        <w:trPr>
          <w:trHeight w:val="1234"/>
        </w:trPr>
        <w:tc>
          <w:tcPr>
            <w:tcW w:w="150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46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sz w:val="28"/>
                <w:szCs w:val="28"/>
              </w:rPr>
              <w:t>秀洲区住房和城乡建设局</w:t>
            </w:r>
          </w:p>
        </w:tc>
        <w:tc>
          <w:tcPr>
            <w:tcW w:w="11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46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Arial" w:eastAsia="宋体" w:hAnsi="Arial" w:cs="Arial"/>
                <w:sz w:val="28"/>
                <w:szCs w:val="28"/>
              </w:rPr>
              <w:t> </w:t>
            </w:r>
            <w:r w:rsidRPr="00DE5CD0">
              <w:rPr>
                <w:rFonts w:ascii="宋体" w:eastAsia="宋体" w:hAnsi="宋体" w:cs="宋体" w:hint="eastAsia"/>
                <w:sz w:val="28"/>
                <w:szCs w:val="28"/>
              </w:rPr>
              <w:t>文书</w:t>
            </w:r>
          </w:p>
          <w:p w:rsidR="00DE5CD0" w:rsidRPr="00DE5CD0" w:rsidRDefault="00DE5CD0" w:rsidP="00DE5CD0">
            <w:pPr>
              <w:adjustRightInd/>
              <w:snapToGrid/>
              <w:spacing w:after="0" w:line="46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Arial" w:eastAsia="宋体" w:hAnsi="Arial" w:cs="Arial"/>
                <w:sz w:val="28"/>
                <w:szCs w:val="28"/>
              </w:rPr>
              <w:t> </w:t>
            </w:r>
            <w:r w:rsidRPr="00DE5CD0">
              <w:rPr>
                <w:rFonts w:ascii="宋体" w:eastAsia="宋体" w:hAnsi="宋体" w:cs="宋体" w:hint="eastAsia"/>
                <w:sz w:val="28"/>
                <w:szCs w:val="28"/>
              </w:rPr>
              <w:t>整理</w:t>
            </w:r>
          </w:p>
        </w:tc>
        <w:tc>
          <w:tcPr>
            <w:tcW w:w="12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sz w:val="28"/>
                <w:szCs w:val="28"/>
              </w:rPr>
              <w:t>于晓军</w:t>
            </w:r>
          </w:p>
        </w:tc>
        <w:tc>
          <w:tcPr>
            <w:tcW w:w="12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46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Arial" w:eastAsia="宋体" w:hAnsi="Arial" w:cs="Arial"/>
                <w:sz w:val="28"/>
                <w:szCs w:val="28"/>
              </w:rPr>
              <w:t>79.04</w:t>
            </w:r>
          </w:p>
        </w:tc>
        <w:tc>
          <w:tcPr>
            <w:tcW w:w="11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46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Arial" w:eastAsia="宋体" w:hAnsi="Arial" w:cs="Arial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D0" w:rsidRPr="00DE5CD0" w:rsidRDefault="00DE5CD0" w:rsidP="00DE5CD0">
            <w:pPr>
              <w:adjustRightInd/>
              <w:snapToGrid/>
              <w:spacing w:after="0" w:line="46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该职位第</w:t>
            </w:r>
            <w:r w:rsidRPr="00DE5CD0">
              <w:rPr>
                <w:rFonts w:ascii="Times New Roman" w:eastAsia="宋体" w:hAnsi="Times New Roman" w:cs="Times New Roman"/>
                <w:color w:val="333333"/>
                <w:sz w:val="28"/>
                <w:szCs w:val="28"/>
              </w:rPr>
              <w:t>1</w:t>
            </w: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名放弃体检考察，由第</w:t>
            </w:r>
            <w:r w:rsidRPr="00DE5CD0">
              <w:rPr>
                <w:rFonts w:ascii="Times New Roman" w:eastAsia="宋体" w:hAnsi="Times New Roman" w:cs="Times New Roman"/>
                <w:color w:val="333333"/>
                <w:sz w:val="28"/>
                <w:szCs w:val="28"/>
              </w:rPr>
              <w:t>2</w:t>
            </w:r>
            <w:r w:rsidRPr="00DE5CD0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名递补。</w:t>
            </w:r>
          </w:p>
        </w:tc>
      </w:tr>
    </w:tbl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宋体" w:eastAsia="宋体" w:hAnsi="宋体" w:cs="宋体" w:hint="eastAsia"/>
          <w:color w:val="000000"/>
          <w:sz w:val="32"/>
          <w:szCs w:val="32"/>
        </w:rPr>
        <w:t>                           嘉兴市秀洲区人力资源和社会保障局</w:t>
      </w:r>
    </w:p>
    <w:p w:rsidR="00DE5CD0" w:rsidRPr="00DE5CD0" w:rsidRDefault="00DE5CD0" w:rsidP="00DE5CD0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DE5CD0">
        <w:rPr>
          <w:rFonts w:ascii="Times New Roman" w:eastAsia="宋体" w:hAnsi="Times New Roman" w:cs="Times New Roman"/>
          <w:color w:val="000000"/>
          <w:sz w:val="32"/>
          <w:szCs w:val="32"/>
        </w:rPr>
        <w:t>                                                       2015</w:t>
      </w:r>
      <w:r w:rsidRPr="00DE5CD0"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Pr="00DE5CD0">
        <w:rPr>
          <w:rFonts w:ascii="Times New Roman" w:eastAsia="宋体" w:hAnsi="Times New Roman" w:cs="Times New Roman"/>
          <w:color w:val="000000"/>
          <w:sz w:val="32"/>
          <w:szCs w:val="32"/>
        </w:rPr>
        <w:t>10</w:t>
      </w:r>
      <w:r w:rsidRPr="00DE5CD0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Pr="00DE5CD0">
        <w:rPr>
          <w:rFonts w:ascii="Times New Roman" w:eastAsia="宋体" w:hAnsi="Times New Roman" w:cs="Times New Roman"/>
          <w:color w:val="000000"/>
          <w:sz w:val="32"/>
          <w:szCs w:val="32"/>
        </w:rPr>
        <w:t>29</w:t>
      </w:r>
      <w:r w:rsidRPr="00DE5CD0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0229"/>
    <w:rsid w:val="00323B43"/>
    <w:rsid w:val="003D37D8"/>
    <w:rsid w:val="00426133"/>
    <w:rsid w:val="004358AB"/>
    <w:rsid w:val="008B7726"/>
    <w:rsid w:val="00D31D50"/>
    <w:rsid w:val="00DE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E5CD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5CD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31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5487">
              <w:marLeft w:val="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325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2015-10-29T11:02:00Z</dcterms:modified>
</cp:coreProperties>
</file>