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09E" w:rsidRPr="00EC7547" w:rsidRDefault="009C309E" w:rsidP="00EC7547">
      <w:pPr>
        <w:spacing w:line="500" w:lineRule="exact"/>
        <w:jc w:val="center"/>
        <w:rPr>
          <w:b/>
          <w:color w:val="000000"/>
          <w:kern w:val="2"/>
          <w:sz w:val="36"/>
          <w:szCs w:val="36"/>
        </w:rPr>
      </w:pPr>
    </w:p>
    <w:p w:rsidR="009C309E" w:rsidRPr="00EC7547" w:rsidRDefault="009C309E" w:rsidP="00EC7547">
      <w:pPr>
        <w:spacing w:line="500" w:lineRule="exact"/>
        <w:jc w:val="center"/>
        <w:rPr>
          <w:rFonts w:hAnsi="黑体"/>
          <w:b/>
          <w:color w:val="000000"/>
          <w:kern w:val="2"/>
          <w:sz w:val="36"/>
          <w:szCs w:val="36"/>
        </w:rPr>
      </w:pPr>
      <w:r w:rsidRPr="00EC7547">
        <w:rPr>
          <w:rFonts w:hAnsi="黑体" w:hint="eastAsia"/>
          <w:b/>
          <w:color w:val="000000"/>
          <w:kern w:val="2"/>
          <w:sz w:val="36"/>
          <w:szCs w:val="36"/>
        </w:rPr>
        <w:t>浙江省教育考试</w:t>
      </w:r>
      <w:proofErr w:type="gramStart"/>
      <w:r w:rsidRPr="00EC7547">
        <w:rPr>
          <w:rFonts w:hAnsi="黑体" w:hint="eastAsia"/>
          <w:b/>
          <w:color w:val="000000"/>
          <w:kern w:val="2"/>
          <w:sz w:val="36"/>
          <w:szCs w:val="36"/>
        </w:rPr>
        <w:t>院公开</w:t>
      </w:r>
      <w:proofErr w:type="gramEnd"/>
      <w:r w:rsidRPr="00EC7547">
        <w:rPr>
          <w:rFonts w:hAnsi="黑体" w:hint="eastAsia"/>
          <w:b/>
          <w:color w:val="000000"/>
          <w:kern w:val="2"/>
          <w:sz w:val="36"/>
          <w:szCs w:val="36"/>
        </w:rPr>
        <w:t>招聘人员公告</w:t>
      </w:r>
    </w:p>
    <w:p w:rsidR="009C309E" w:rsidRPr="00EC7547" w:rsidRDefault="009C309E" w:rsidP="00115431">
      <w:pPr>
        <w:spacing w:line="440" w:lineRule="exact"/>
        <w:ind w:firstLineChars="200" w:firstLine="480"/>
        <w:rPr>
          <w:color w:val="000000"/>
          <w:kern w:val="2"/>
          <w:sz w:val="24"/>
          <w:szCs w:val="24"/>
        </w:rPr>
      </w:pPr>
    </w:p>
    <w:p w:rsidR="009C309E" w:rsidRPr="00EC7547" w:rsidRDefault="009C309E" w:rsidP="00115431">
      <w:pPr>
        <w:spacing w:line="480" w:lineRule="exact"/>
        <w:ind w:firstLineChars="200" w:firstLine="560"/>
        <w:rPr>
          <w:color w:val="000000"/>
          <w:kern w:val="2"/>
          <w:sz w:val="28"/>
          <w:szCs w:val="24"/>
        </w:rPr>
      </w:pPr>
      <w:r w:rsidRPr="00EC7547">
        <w:rPr>
          <w:rFonts w:hint="eastAsia"/>
          <w:color w:val="000000"/>
          <w:kern w:val="2"/>
          <w:sz w:val="28"/>
          <w:szCs w:val="24"/>
        </w:rPr>
        <w:t>根据《浙江省事业单位公开招聘人员暂行办法》规定，浙江省教育考试院决定面向社会公开招聘工作人员。现将有关事项公告如下：</w:t>
      </w:r>
    </w:p>
    <w:p w:rsidR="009C309E" w:rsidRPr="0005526B" w:rsidRDefault="009C309E" w:rsidP="00115431">
      <w:pPr>
        <w:spacing w:line="480" w:lineRule="exact"/>
        <w:ind w:firstLineChars="200" w:firstLine="562"/>
        <w:rPr>
          <w:b/>
          <w:color w:val="000000"/>
          <w:kern w:val="2"/>
          <w:sz w:val="28"/>
          <w:szCs w:val="24"/>
        </w:rPr>
      </w:pPr>
      <w:r w:rsidRPr="0005526B">
        <w:rPr>
          <w:rFonts w:hint="eastAsia"/>
          <w:b/>
          <w:color w:val="000000"/>
          <w:kern w:val="2"/>
          <w:sz w:val="28"/>
          <w:szCs w:val="24"/>
        </w:rPr>
        <w:t>一、招聘单位</w:t>
      </w:r>
    </w:p>
    <w:p w:rsidR="009C309E" w:rsidRPr="00EC7547" w:rsidRDefault="009C309E" w:rsidP="00115431">
      <w:pPr>
        <w:spacing w:line="480" w:lineRule="exact"/>
        <w:ind w:firstLineChars="200" w:firstLine="560"/>
        <w:rPr>
          <w:color w:val="000000"/>
          <w:kern w:val="2"/>
          <w:sz w:val="28"/>
          <w:szCs w:val="24"/>
        </w:rPr>
      </w:pPr>
      <w:r w:rsidRPr="00EC7547">
        <w:rPr>
          <w:rFonts w:hint="eastAsia"/>
          <w:color w:val="000000"/>
          <w:kern w:val="2"/>
          <w:sz w:val="28"/>
          <w:szCs w:val="24"/>
        </w:rPr>
        <w:t>浙江省教育考试院：浙江省教育厅</w:t>
      </w:r>
      <w:r w:rsidRPr="00EC7547">
        <w:rPr>
          <w:rFonts w:hAnsi="Verdana" w:cs="宋体" w:hint="eastAsia"/>
          <w:kern w:val="0"/>
          <w:sz w:val="28"/>
        </w:rPr>
        <w:t>直属行政职能类事业单位，预算形式为财政全额补助，机构规格为副厅级。</w:t>
      </w:r>
      <w:r w:rsidRPr="00EC7547">
        <w:rPr>
          <w:rFonts w:hint="eastAsia"/>
          <w:color w:val="000000"/>
          <w:kern w:val="2"/>
          <w:sz w:val="28"/>
          <w:szCs w:val="24"/>
        </w:rPr>
        <w:t>办公地点位于杭州市区。</w:t>
      </w:r>
      <w:r w:rsidRPr="00EC7547">
        <w:rPr>
          <w:rFonts w:hAnsi="Verdana" w:cs="宋体" w:hint="eastAsia"/>
          <w:kern w:val="0"/>
          <w:sz w:val="28"/>
        </w:rPr>
        <w:t>主要承担我省普通高校、成人高校、研究生招生及考试，中小学教师资格考试和认定，高等教育自学考试，高中学业水平考试，全国英语、计算机、大学外语等级考试、大学计算机等级考试、雅思、托福等非学历证书考试，全省自学考试社会助学指导、管理，教育考试评价等工作。</w:t>
      </w:r>
    </w:p>
    <w:p w:rsidR="009C309E" w:rsidRPr="0005526B" w:rsidRDefault="009C309E" w:rsidP="00115431">
      <w:pPr>
        <w:spacing w:line="480" w:lineRule="exact"/>
        <w:ind w:firstLineChars="200" w:firstLine="562"/>
        <w:rPr>
          <w:b/>
          <w:color w:val="000000"/>
          <w:kern w:val="2"/>
          <w:sz w:val="28"/>
          <w:szCs w:val="24"/>
        </w:rPr>
      </w:pPr>
      <w:r w:rsidRPr="0005526B">
        <w:rPr>
          <w:rFonts w:hint="eastAsia"/>
          <w:b/>
          <w:color w:val="000000"/>
          <w:kern w:val="2"/>
          <w:sz w:val="28"/>
          <w:szCs w:val="24"/>
        </w:rPr>
        <w:t>二、招聘岗位及条件</w:t>
      </w:r>
    </w:p>
    <w:p w:rsidR="009C309E" w:rsidRPr="00EC7547" w:rsidRDefault="009C309E" w:rsidP="00115431">
      <w:pPr>
        <w:spacing w:line="480" w:lineRule="exact"/>
        <w:ind w:firstLineChars="200" w:firstLine="560"/>
        <w:rPr>
          <w:color w:val="000000"/>
          <w:kern w:val="2"/>
          <w:sz w:val="28"/>
          <w:szCs w:val="24"/>
        </w:rPr>
      </w:pPr>
      <w:r w:rsidRPr="00EC7547">
        <w:rPr>
          <w:rFonts w:hint="eastAsia"/>
          <w:color w:val="000000"/>
          <w:kern w:val="2"/>
          <w:sz w:val="28"/>
          <w:szCs w:val="24"/>
        </w:rPr>
        <w:t>本次公开招聘教育考试管理岗位</w:t>
      </w:r>
      <w:r w:rsidRPr="00EC7547">
        <w:rPr>
          <w:color w:val="000000"/>
          <w:kern w:val="2"/>
          <w:sz w:val="28"/>
          <w:szCs w:val="24"/>
        </w:rPr>
        <w:t>2</w:t>
      </w:r>
      <w:r w:rsidRPr="00EC7547">
        <w:rPr>
          <w:rFonts w:hint="eastAsia"/>
          <w:color w:val="000000"/>
          <w:kern w:val="2"/>
          <w:sz w:val="28"/>
          <w:szCs w:val="24"/>
        </w:rPr>
        <w:t>人，为管理岗位。</w:t>
      </w:r>
    </w:p>
    <w:p w:rsidR="009C309E" w:rsidRPr="00EC7547" w:rsidRDefault="009C309E" w:rsidP="00115431">
      <w:pPr>
        <w:spacing w:line="480" w:lineRule="exact"/>
        <w:ind w:firstLineChars="200" w:firstLine="560"/>
        <w:rPr>
          <w:color w:val="000000"/>
          <w:kern w:val="2"/>
          <w:sz w:val="28"/>
          <w:szCs w:val="24"/>
        </w:rPr>
      </w:pPr>
      <w:r w:rsidRPr="00EC7547">
        <w:rPr>
          <w:rFonts w:hint="eastAsia"/>
          <w:color w:val="000000"/>
          <w:kern w:val="2"/>
          <w:sz w:val="28"/>
          <w:szCs w:val="24"/>
        </w:rPr>
        <w:t>应聘人员应符合《浙江省事业单位公开招聘人员暂行办法》和招聘单位明确参照执行的有关规定条件，以及招聘岗位以下具体要求：具有研究生</w:t>
      </w:r>
      <w:r w:rsidR="00BE0686" w:rsidRPr="00EC7547">
        <w:rPr>
          <w:rFonts w:hint="eastAsia"/>
          <w:color w:val="000000"/>
          <w:kern w:val="2"/>
          <w:sz w:val="28"/>
          <w:szCs w:val="24"/>
        </w:rPr>
        <w:t>学历</w:t>
      </w:r>
      <w:r w:rsidR="00BE0686">
        <w:rPr>
          <w:rFonts w:hint="eastAsia"/>
          <w:color w:val="000000"/>
          <w:kern w:val="2"/>
          <w:sz w:val="28"/>
          <w:szCs w:val="24"/>
        </w:rPr>
        <w:t>和</w:t>
      </w:r>
      <w:r w:rsidRPr="00EC7547">
        <w:rPr>
          <w:rFonts w:hint="eastAsia"/>
          <w:color w:val="000000"/>
          <w:kern w:val="2"/>
          <w:sz w:val="28"/>
          <w:szCs w:val="24"/>
        </w:rPr>
        <w:t>硕士以上学位，专业不限；具</w:t>
      </w:r>
      <w:bookmarkStart w:id="0" w:name="_GoBack"/>
      <w:bookmarkEnd w:id="0"/>
      <w:r w:rsidRPr="00EC7547">
        <w:rPr>
          <w:rFonts w:hint="eastAsia"/>
          <w:color w:val="000000"/>
          <w:kern w:val="2"/>
          <w:sz w:val="28"/>
          <w:szCs w:val="24"/>
        </w:rPr>
        <w:t>有</w:t>
      </w:r>
      <w:r w:rsidRPr="00EC7547">
        <w:rPr>
          <w:color w:val="000000"/>
          <w:kern w:val="2"/>
          <w:sz w:val="28"/>
          <w:szCs w:val="24"/>
        </w:rPr>
        <w:t>2</w:t>
      </w:r>
      <w:r w:rsidRPr="00EC7547">
        <w:rPr>
          <w:rFonts w:hint="eastAsia"/>
          <w:color w:val="000000"/>
          <w:kern w:val="2"/>
          <w:sz w:val="28"/>
          <w:szCs w:val="24"/>
        </w:rPr>
        <w:t>年以上工作经历；具有较强的文字表达能力、计算机应用能力和组织管理能力</w:t>
      </w:r>
      <w:r w:rsidR="00115431" w:rsidRPr="00EC7547">
        <w:rPr>
          <w:rFonts w:hint="eastAsia"/>
          <w:color w:val="000000"/>
          <w:kern w:val="2"/>
          <w:sz w:val="28"/>
          <w:szCs w:val="24"/>
        </w:rPr>
        <w:t>；年龄在</w:t>
      </w:r>
      <w:r w:rsidR="00115431" w:rsidRPr="00EC7547">
        <w:rPr>
          <w:color w:val="000000"/>
          <w:kern w:val="2"/>
          <w:sz w:val="28"/>
          <w:szCs w:val="24"/>
        </w:rPr>
        <w:t>35</w:t>
      </w:r>
      <w:r w:rsidR="00115431" w:rsidRPr="00EC7547">
        <w:rPr>
          <w:rFonts w:hint="eastAsia"/>
          <w:color w:val="000000"/>
          <w:kern w:val="2"/>
          <w:sz w:val="28"/>
          <w:szCs w:val="24"/>
        </w:rPr>
        <w:t>周岁及以下（</w:t>
      </w:r>
      <w:r w:rsidR="00115431" w:rsidRPr="00EC7547">
        <w:rPr>
          <w:color w:val="000000"/>
          <w:kern w:val="2"/>
          <w:sz w:val="28"/>
          <w:szCs w:val="24"/>
        </w:rPr>
        <w:t>1979</w:t>
      </w:r>
      <w:r w:rsidR="00115431" w:rsidRPr="00EC7547">
        <w:rPr>
          <w:rFonts w:hint="eastAsia"/>
          <w:color w:val="000000"/>
          <w:kern w:val="2"/>
          <w:sz w:val="28"/>
          <w:szCs w:val="24"/>
        </w:rPr>
        <w:t>年</w:t>
      </w:r>
      <w:r w:rsidR="00115431" w:rsidRPr="00EC7547">
        <w:rPr>
          <w:color w:val="000000"/>
          <w:kern w:val="2"/>
          <w:sz w:val="28"/>
          <w:szCs w:val="24"/>
        </w:rPr>
        <w:t>11</w:t>
      </w:r>
      <w:r w:rsidR="00115431" w:rsidRPr="00EC7547">
        <w:rPr>
          <w:rFonts w:hint="eastAsia"/>
          <w:color w:val="000000"/>
          <w:kern w:val="2"/>
          <w:sz w:val="28"/>
          <w:szCs w:val="24"/>
        </w:rPr>
        <w:t>月</w:t>
      </w:r>
      <w:r w:rsidR="00115431" w:rsidRPr="00EC7547">
        <w:rPr>
          <w:color w:val="000000"/>
          <w:kern w:val="2"/>
          <w:sz w:val="28"/>
          <w:szCs w:val="24"/>
        </w:rPr>
        <w:t>22</w:t>
      </w:r>
      <w:r w:rsidR="00115431" w:rsidRPr="00EC7547">
        <w:rPr>
          <w:rFonts w:hint="eastAsia"/>
          <w:color w:val="000000"/>
          <w:kern w:val="2"/>
          <w:sz w:val="28"/>
          <w:szCs w:val="24"/>
        </w:rPr>
        <w:t>日后出生）</w:t>
      </w:r>
      <w:r w:rsidRPr="00EC7547">
        <w:rPr>
          <w:rFonts w:hint="eastAsia"/>
          <w:color w:val="000000"/>
          <w:kern w:val="2"/>
          <w:sz w:val="28"/>
          <w:szCs w:val="24"/>
        </w:rPr>
        <w:t>。</w:t>
      </w:r>
    </w:p>
    <w:p w:rsidR="009C309E" w:rsidRPr="00EC7547" w:rsidRDefault="009C309E" w:rsidP="00115431">
      <w:pPr>
        <w:spacing w:line="480" w:lineRule="exact"/>
        <w:ind w:firstLineChars="200" w:firstLine="560"/>
        <w:rPr>
          <w:color w:val="000000"/>
          <w:kern w:val="2"/>
          <w:sz w:val="28"/>
          <w:szCs w:val="24"/>
        </w:rPr>
      </w:pPr>
      <w:r>
        <w:rPr>
          <w:rFonts w:hAnsi="Verdana" w:cs="宋体" w:hint="eastAsia"/>
          <w:kern w:val="0"/>
          <w:sz w:val="28"/>
        </w:rPr>
        <w:t>学历、学位以国家教育行政机关认可的相应证件文书为准，经教育部留学人员服务中心认证的国外学历、学位（含合作办学国外学历、学位）具有同等效力。</w:t>
      </w:r>
      <w:r w:rsidRPr="00EC7547">
        <w:rPr>
          <w:rFonts w:hint="eastAsia"/>
          <w:color w:val="000000"/>
          <w:kern w:val="2"/>
          <w:sz w:val="28"/>
          <w:szCs w:val="24"/>
        </w:rPr>
        <w:t>有关工作经历，按劳动（聘用）合同或招聘单位认可的其他相关证明材料认定，时间按足年足月计算到报名截止时。</w:t>
      </w:r>
    </w:p>
    <w:p w:rsidR="009C309E" w:rsidRPr="008232F9" w:rsidRDefault="009C309E" w:rsidP="00115431">
      <w:pPr>
        <w:spacing w:line="480" w:lineRule="exact"/>
        <w:ind w:firstLineChars="200" w:firstLine="562"/>
        <w:rPr>
          <w:b/>
          <w:color w:val="000000"/>
          <w:kern w:val="2"/>
          <w:sz w:val="28"/>
          <w:szCs w:val="24"/>
        </w:rPr>
      </w:pPr>
      <w:r w:rsidRPr="008232F9">
        <w:rPr>
          <w:rFonts w:hint="eastAsia"/>
          <w:b/>
          <w:color w:val="000000"/>
          <w:kern w:val="2"/>
          <w:sz w:val="28"/>
          <w:szCs w:val="24"/>
        </w:rPr>
        <w:t>三、招聘程序与办法</w:t>
      </w:r>
    </w:p>
    <w:p w:rsidR="009C309E" w:rsidRPr="008232F9" w:rsidRDefault="009C309E" w:rsidP="00115431">
      <w:pPr>
        <w:spacing w:line="480" w:lineRule="exact"/>
        <w:ind w:firstLineChars="200" w:firstLine="562"/>
        <w:rPr>
          <w:b/>
          <w:color w:val="000000"/>
          <w:kern w:val="2"/>
          <w:sz w:val="28"/>
          <w:szCs w:val="24"/>
        </w:rPr>
      </w:pPr>
      <w:r w:rsidRPr="008232F9">
        <w:rPr>
          <w:rFonts w:hint="eastAsia"/>
          <w:b/>
          <w:color w:val="000000"/>
          <w:kern w:val="2"/>
          <w:sz w:val="28"/>
          <w:szCs w:val="24"/>
        </w:rPr>
        <w:t>（一）报名和资格初审</w:t>
      </w:r>
    </w:p>
    <w:p w:rsidR="009C309E" w:rsidRPr="00EC7547" w:rsidRDefault="009C309E" w:rsidP="00115431">
      <w:pPr>
        <w:spacing w:line="480" w:lineRule="exact"/>
        <w:ind w:firstLineChars="200" w:firstLine="560"/>
        <w:rPr>
          <w:color w:val="000000"/>
          <w:kern w:val="2"/>
          <w:sz w:val="28"/>
          <w:szCs w:val="24"/>
        </w:rPr>
      </w:pPr>
      <w:r w:rsidRPr="00EC7547">
        <w:rPr>
          <w:color w:val="000000"/>
          <w:kern w:val="2"/>
          <w:sz w:val="28"/>
          <w:szCs w:val="24"/>
        </w:rPr>
        <w:t>1</w:t>
      </w:r>
      <w:r w:rsidRPr="00EC7547">
        <w:rPr>
          <w:rFonts w:hint="eastAsia"/>
          <w:color w:val="000000"/>
          <w:kern w:val="2"/>
          <w:sz w:val="28"/>
          <w:szCs w:val="24"/>
        </w:rPr>
        <w:t>．电子邮件报名。</w:t>
      </w:r>
      <w:r w:rsidRPr="00EC7547">
        <w:rPr>
          <w:rFonts w:hint="eastAsia"/>
          <w:sz w:val="28"/>
        </w:rPr>
        <w:t>应聘人员应于公告之日起至</w:t>
      </w:r>
      <w:smartTag w:uri="urn:schemas-microsoft-com:office:smarttags" w:element="chsdate">
        <w:smartTagPr>
          <w:attr w:name="Year" w:val="2015"/>
          <w:attr w:name="Month" w:val="11"/>
          <w:attr w:name="Day" w:val="22"/>
          <w:attr w:name="IsLunarDate" w:val="False"/>
          <w:attr w:name="IsROCDate" w:val="False"/>
        </w:smartTagPr>
        <w:r w:rsidRPr="00EC7547">
          <w:rPr>
            <w:sz w:val="28"/>
          </w:rPr>
          <w:t>2015</w:t>
        </w:r>
        <w:r w:rsidRPr="00EC7547">
          <w:rPr>
            <w:rFonts w:hint="eastAsia"/>
            <w:sz w:val="28"/>
          </w:rPr>
          <w:t>年</w:t>
        </w:r>
        <w:r w:rsidRPr="00EC7547">
          <w:rPr>
            <w:sz w:val="28"/>
          </w:rPr>
          <w:t xml:space="preserve">11 </w:t>
        </w:r>
        <w:r w:rsidRPr="00EC7547">
          <w:rPr>
            <w:rFonts w:hint="eastAsia"/>
            <w:sz w:val="28"/>
          </w:rPr>
          <w:t>月</w:t>
        </w:r>
        <w:r w:rsidRPr="00EC7547">
          <w:rPr>
            <w:sz w:val="28"/>
          </w:rPr>
          <w:t>2</w:t>
        </w:r>
        <w:r>
          <w:rPr>
            <w:sz w:val="28"/>
          </w:rPr>
          <w:t>2</w:t>
        </w:r>
      </w:smartTag>
      <w:r w:rsidRPr="00EC7547">
        <w:rPr>
          <w:rFonts w:hint="eastAsia"/>
          <w:sz w:val="28"/>
        </w:rPr>
        <w:t>日期间，发送报名电子邮件（邮件主题设为“应聘</w:t>
      </w:r>
      <w:r w:rsidRPr="00EC7547">
        <w:rPr>
          <w:sz w:val="28"/>
        </w:rPr>
        <w:t>**</w:t>
      </w:r>
      <w:r w:rsidRPr="00EC7547">
        <w:rPr>
          <w:rFonts w:hint="eastAsia"/>
          <w:sz w:val="28"/>
        </w:rPr>
        <w:t>岗位</w:t>
      </w:r>
      <w:r w:rsidRPr="00EC7547">
        <w:rPr>
          <w:sz w:val="28"/>
        </w:rPr>
        <w:t>+</w:t>
      </w:r>
      <w:r w:rsidRPr="00EC7547">
        <w:rPr>
          <w:rFonts w:hint="eastAsia"/>
          <w:sz w:val="28"/>
        </w:rPr>
        <w:t>姓名”）</w:t>
      </w:r>
      <w:hyperlink r:id="rId8" w:history="1">
        <w:r w:rsidRPr="00EC7547">
          <w:rPr>
            <w:rFonts w:hint="eastAsia"/>
            <w:sz w:val="28"/>
          </w:rPr>
          <w:t>到</w:t>
        </w:r>
        <w:r w:rsidRPr="00EC7547">
          <w:rPr>
            <w:rFonts w:hint="eastAsia"/>
            <w:sz w:val="28"/>
          </w:rPr>
          <w:lastRenderedPageBreak/>
          <w:t>专用邮箱</w:t>
        </w:r>
        <w:r w:rsidRPr="00EC7547">
          <w:rPr>
            <w:sz w:val="28"/>
          </w:rPr>
          <w:t>bgs@zjzs.net</w:t>
        </w:r>
      </w:hyperlink>
      <w:r w:rsidRPr="00EC7547">
        <w:rPr>
          <w:rFonts w:hint="eastAsia"/>
          <w:sz w:val="28"/>
        </w:rPr>
        <w:t>。报名材料包括报名表（样式见附件</w:t>
      </w:r>
      <w:r w:rsidRPr="00EC7547">
        <w:rPr>
          <w:sz w:val="28"/>
        </w:rPr>
        <w:t>1</w:t>
      </w:r>
      <w:r w:rsidRPr="00EC7547">
        <w:rPr>
          <w:rFonts w:hint="eastAsia"/>
          <w:sz w:val="28"/>
        </w:rPr>
        <w:t>）、本人身份证、学历、学位证书（含学历学位认证书）、</w:t>
      </w:r>
      <w:r w:rsidRPr="00EC7547">
        <w:rPr>
          <w:rFonts w:hint="eastAsia"/>
          <w:color w:val="000000"/>
          <w:kern w:val="2"/>
          <w:sz w:val="28"/>
          <w:szCs w:val="24"/>
        </w:rPr>
        <w:t>劳动（聘用）合同或招聘单位认可的其他相关证明材料扫描件</w:t>
      </w:r>
      <w:r w:rsidRPr="00EC7547">
        <w:rPr>
          <w:rFonts w:hint="eastAsia"/>
          <w:sz w:val="28"/>
        </w:rPr>
        <w:t>及近期证件彩照。逾期报名无效。</w:t>
      </w:r>
    </w:p>
    <w:p w:rsidR="009C309E" w:rsidRPr="00EC7547" w:rsidRDefault="009C309E" w:rsidP="00115431">
      <w:pPr>
        <w:spacing w:line="480" w:lineRule="exact"/>
        <w:ind w:firstLineChars="200" w:firstLine="560"/>
        <w:rPr>
          <w:color w:val="000000"/>
          <w:kern w:val="2"/>
          <w:sz w:val="28"/>
          <w:szCs w:val="24"/>
        </w:rPr>
      </w:pPr>
      <w:r w:rsidRPr="00EC7547">
        <w:rPr>
          <w:color w:val="000000"/>
          <w:kern w:val="2"/>
          <w:sz w:val="28"/>
          <w:szCs w:val="24"/>
        </w:rPr>
        <w:t>2</w:t>
      </w:r>
      <w:r w:rsidRPr="00EC7547">
        <w:rPr>
          <w:rFonts w:hint="eastAsia"/>
          <w:color w:val="000000"/>
          <w:kern w:val="2"/>
          <w:sz w:val="28"/>
          <w:szCs w:val="24"/>
        </w:rPr>
        <w:t>．资格初审。报名结束后</w:t>
      </w:r>
      <w:r w:rsidRPr="00EC7547">
        <w:rPr>
          <w:color w:val="000000"/>
          <w:kern w:val="2"/>
          <w:sz w:val="28"/>
          <w:szCs w:val="24"/>
        </w:rPr>
        <w:t>10</w:t>
      </w:r>
      <w:r w:rsidRPr="00EC7547">
        <w:rPr>
          <w:rFonts w:hint="eastAsia"/>
          <w:color w:val="000000"/>
          <w:kern w:val="2"/>
          <w:sz w:val="28"/>
          <w:szCs w:val="24"/>
        </w:rPr>
        <w:t>天内，招聘单位根据招聘岗位所需条件对报名人员进行资格初审，</w:t>
      </w:r>
      <w:r w:rsidRPr="00EC7547">
        <w:rPr>
          <w:rFonts w:hint="eastAsia"/>
          <w:sz w:val="28"/>
        </w:rPr>
        <w:t>资格初审结果在浙江教育考试网公布，供报名人员查询。</w:t>
      </w:r>
    </w:p>
    <w:p w:rsidR="009C309E" w:rsidRPr="00EC7547" w:rsidRDefault="009C309E" w:rsidP="00115431">
      <w:pPr>
        <w:spacing w:line="480" w:lineRule="exact"/>
        <w:ind w:firstLineChars="200" w:firstLine="560"/>
        <w:rPr>
          <w:color w:val="000000"/>
          <w:kern w:val="2"/>
          <w:sz w:val="28"/>
          <w:szCs w:val="24"/>
        </w:rPr>
      </w:pPr>
      <w:r w:rsidRPr="00EC7547">
        <w:rPr>
          <w:rFonts w:hint="eastAsia"/>
          <w:color w:val="000000"/>
          <w:kern w:val="2"/>
          <w:sz w:val="28"/>
          <w:szCs w:val="24"/>
        </w:rPr>
        <w:t>通过资格初审的报名人数应不少于计划招聘人数的</w:t>
      </w:r>
      <w:r w:rsidRPr="00EC7547">
        <w:rPr>
          <w:color w:val="000000"/>
          <w:kern w:val="2"/>
          <w:sz w:val="28"/>
          <w:szCs w:val="24"/>
        </w:rPr>
        <w:t>5</w:t>
      </w:r>
      <w:r w:rsidRPr="00EC7547">
        <w:rPr>
          <w:rFonts w:hint="eastAsia"/>
          <w:color w:val="000000"/>
          <w:kern w:val="2"/>
          <w:sz w:val="28"/>
          <w:szCs w:val="24"/>
        </w:rPr>
        <w:t>倍，否则将相应核减招聘人数直至取消该岗位招聘计划。</w:t>
      </w:r>
    </w:p>
    <w:p w:rsidR="009C309E" w:rsidRPr="00EC7547" w:rsidRDefault="009C309E" w:rsidP="00115431">
      <w:pPr>
        <w:spacing w:line="480" w:lineRule="exact"/>
        <w:ind w:firstLineChars="200" w:firstLine="560"/>
        <w:rPr>
          <w:color w:val="000000"/>
          <w:kern w:val="2"/>
          <w:sz w:val="28"/>
          <w:szCs w:val="24"/>
        </w:rPr>
      </w:pPr>
      <w:r w:rsidRPr="00EC7547">
        <w:rPr>
          <w:color w:val="000000"/>
          <w:kern w:val="2"/>
          <w:sz w:val="28"/>
          <w:szCs w:val="24"/>
        </w:rPr>
        <w:t>3</w:t>
      </w:r>
      <w:r w:rsidRPr="00EC7547">
        <w:rPr>
          <w:rFonts w:hint="eastAsia"/>
          <w:color w:val="000000"/>
          <w:kern w:val="2"/>
          <w:sz w:val="28"/>
          <w:szCs w:val="24"/>
        </w:rPr>
        <w:t>．应聘资格的取得。符合组织考试条件的岗位，招聘单位确定考试有关安排</w:t>
      </w:r>
      <w:r w:rsidRPr="00EC7547">
        <w:rPr>
          <w:rFonts w:hint="eastAsia"/>
          <w:sz w:val="28"/>
        </w:rPr>
        <w:t>并在浙江教育考试网发布通知</w:t>
      </w:r>
      <w:r w:rsidRPr="00EC7547">
        <w:rPr>
          <w:rFonts w:hint="eastAsia"/>
          <w:color w:val="000000"/>
          <w:kern w:val="2"/>
          <w:sz w:val="28"/>
          <w:szCs w:val="24"/>
        </w:rPr>
        <w:t>，向通过资格初审者发放准考证后，报名人员取得应聘资格。</w:t>
      </w:r>
    </w:p>
    <w:p w:rsidR="009C309E" w:rsidRPr="00EC7547" w:rsidRDefault="009C309E" w:rsidP="00115431">
      <w:pPr>
        <w:spacing w:line="480" w:lineRule="exact"/>
        <w:ind w:firstLineChars="200" w:firstLine="562"/>
        <w:rPr>
          <w:b/>
          <w:color w:val="000000"/>
          <w:kern w:val="2"/>
          <w:sz w:val="28"/>
          <w:szCs w:val="24"/>
        </w:rPr>
      </w:pPr>
      <w:r w:rsidRPr="00EC7547">
        <w:rPr>
          <w:rFonts w:hint="eastAsia"/>
          <w:b/>
          <w:color w:val="000000"/>
          <w:kern w:val="2"/>
          <w:sz w:val="28"/>
          <w:szCs w:val="24"/>
        </w:rPr>
        <w:t>（二）考试</w:t>
      </w:r>
    </w:p>
    <w:p w:rsidR="009C309E" w:rsidRPr="00EC7547" w:rsidRDefault="009C309E" w:rsidP="00115431">
      <w:pPr>
        <w:spacing w:line="480" w:lineRule="exact"/>
        <w:ind w:firstLineChars="200" w:firstLine="560"/>
        <w:rPr>
          <w:sz w:val="28"/>
        </w:rPr>
      </w:pPr>
      <w:r w:rsidRPr="00EC7547">
        <w:rPr>
          <w:rFonts w:hint="eastAsia"/>
          <w:color w:val="000000"/>
          <w:kern w:val="2"/>
          <w:sz w:val="28"/>
          <w:szCs w:val="24"/>
        </w:rPr>
        <w:t>考试采用笔试、面试相结合的方式。笔试、面试满分均为</w:t>
      </w:r>
      <w:r w:rsidRPr="00EC7547">
        <w:rPr>
          <w:color w:val="000000"/>
          <w:kern w:val="2"/>
          <w:sz w:val="28"/>
          <w:szCs w:val="24"/>
        </w:rPr>
        <w:t>100</w:t>
      </w:r>
      <w:r w:rsidRPr="00EC7547">
        <w:rPr>
          <w:rFonts w:hint="eastAsia"/>
          <w:color w:val="000000"/>
          <w:kern w:val="2"/>
          <w:sz w:val="28"/>
          <w:szCs w:val="24"/>
        </w:rPr>
        <w:t>分，</w:t>
      </w:r>
      <w:r w:rsidRPr="00EC7547">
        <w:rPr>
          <w:rFonts w:hint="eastAsia"/>
          <w:sz w:val="28"/>
        </w:rPr>
        <w:t>分别按</w:t>
      </w:r>
      <w:r w:rsidRPr="00EC7547">
        <w:rPr>
          <w:sz w:val="28"/>
        </w:rPr>
        <w:t>40%</w:t>
      </w:r>
      <w:r w:rsidRPr="00EC7547">
        <w:rPr>
          <w:rFonts w:hint="eastAsia"/>
          <w:sz w:val="28"/>
        </w:rPr>
        <w:t>和</w:t>
      </w:r>
      <w:r w:rsidRPr="00EC7547">
        <w:rPr>
          <w:sz w:val="28"/>
        </w:rPr>
        <w:t>60%</w:t>
      </w:r>
      <w:r w:rsidRPr="00EC7547">
        <w:rPr>
          <w:rFonts w:hint="eastAsia"/>
          <w:sz w:val="28"/>
        </w:rPr>
        <w:t>计入总成绩。</w:t>
      </w:r>
    </w:p>
    <w:p w:rsidR="009C309E" w:rsidRPr="00EC7547" w:rsidRDefault="009C309E" w:rsidP="00115431">
      <w:pPr>
        <w:spacing w:line="480" w:lineRule="exact"/>
        <w:ind w:firstLineChars="200" w:firstLine="560"/>
        <w:rPr>
          <w:color w:val="000000"/>
          <w:kern w:val="2"/>
          <w:sz w:val="28"/>
          <w:szCs w:val="24"/>
        </w:rPr>
      </w:pPr>
      <w:r w:rsidRPr="00EC7547">
        <w:rPr>
          <w:color w:val="000000"/>
          <w:kern w:val="2"/>
          <w:sz w:val="28"/>
          <w:szCs w:val="24"/>
        </w:rPr>
        <w:t>1</w:t>
      </w:r>
      <w:r w:rsidRPr="00EC7547">
        <w:rPr>
          <w:rFonts w:hint="eastAsia"/>
          <w:color w:val="000000"/>
          <w:kern w:val="2"/>
          <w:sz w:val="28"/>
          <w:szCs w:val="24"/>
        </w:rPr>
        <w:t>、笔试。初定于</w:t>
      </w:r>
      <w:r w:rsidRPr="00EC7547">
        <w:rPr>
          <w:color w:val="000000"/>
          <w:kern w:val="2"/>
          <w:sz w:val="28"/>
          <w:szCs w:val="24"/>
        </w:rPr>
        <w:t>12</w:t>
      </w:r>
      <w:r w:rsidRPr="00EC7547">
        <w:rPr>
          <w:rFonts w:hint="eastAsia"/>
          <w:color w:val="000000"/>
          <w:kern w:val="2"/>
          <w:sz w:val="28"/>
          <w:szCs w:val="24"/>
        </w:rPr>
        <w:t>月中旬在杭州市内举行。具体安排以准考证为准。</w:t>
      </w:r>
    </w:p>
    <w:p w:rsidR="009C309E" w:rsidRPr="004E62CE" w:rsidRDefault="009C309E" w:rsidP="00115431">
      <w:pPr>
        <w:spacing w:line="480" w:lineRule="exact"/>
        <w:ind w:firstLineChars="200" w:firstLine="560"/>
        <w:rPr>
          <w:sz w:val="28"/>
        </w:rPr>
      </w:pPr>
      <w:r w:rsidRPr="00EC7547">
        <w:rPr>
          <w:rFonts w:hint="eastAsia"/>
          <w:color w:val="000000"/>
          <w:kern w:val="2"/>
          <w:sz w:val="28"/>
          <w:szCs w:val="24"/>
        </w:rPr>
        <w:t>笔试内容：</w:t>
      </w:r>
      <w:r w:rsidRPr="00EC7547">
        <w:rPr>
          <w:rFonts w:hint="eastAsia"/>
          <w:sz w:val="28"/>
        </w:rPr>
        <w:t>《申论》和《专业综合》（不指定具体参考书目）。满分均为</w:t>
      </w:r>
      <w:r w:rsidRPr="00EC7547">
        <w:rPr>
          <w:sz w:val="28"/>
        </w:rPr>
        <w:t>100</w:t>
      </w:r>
      <w:r w:rsidRPr="00EC7547">
        <w:rPr>
          <w:rFonts w:hint="eastAsia"/>
          <w:sz w:val="28"/>
        </w:rPr>
        <w:t>分，各按</w:t>
      </w:r>
      <w:r w:rsidRPr="00EC7547">
        <w:rPr>
          <w:sz w:val="28"/>
        </w:rPr>
        <w:t>50%</w:t>
      </w:r>
      <w:r w:rsidRPr="00EC7547">
        <w:rPr>
          <w:rFonts w:hint="eastAsia"/>
          <w:sz w:val="28"/>
        </w:rPr>
        <w:t>计入笔试成绩。每科目考试时间均为</w:t>
      </w:r>
      <w:r w:rsidRPr="00EC7547">
        <w:rPr>
          <w:sz w:val="28"/>
        </w:rPr>
        <w:t>2.5</w:t>
      </w:r>
      <w:r w:rsidRPr="00EC7547">
        <w:rPr>
          <w:rFonts w:hint="eastAsia"/>
          <w:sz w:val="28"/>
        </w:rPr>
        <w:t>小时。</w:t>
      </w:r>
      <w:r w:rsidRPr="004E62CE">
        <w:rPr>
          <w:rFonts w:hint="eastAsia"/>
          <w:sz w:val="28"/>
        </w:rPr>
        <w:t>其中《专</w:t>
      </w:r>
      <w:r w:rsidRPr="004E62CE">
        <w:rPr>
          <w:rFonts w:hint="eastAsia"/>
          <w:color w:val="000000"/>
          <w:kern w:val="2"/>
          <w:sz w:val="28"/>
          <w:szCs w:val="24"/>
        </w:rPr>
        <w:t>业综合》主要考</w:t>
      </w:r>
      <w:r w:rsidR="00115431">
        <w:rPr>
          <w:rFonts w:hint="eastAsia"/>
          <w:color w:val="000000"/>
          <w:kern w:val="2"/>
          <w:sz w:val="28"/>
          <w:szCs w:val="24"/>
        </w:rPr>
        <w:t>查</w:t>
      </w:r>
      <w:r w:rsidRPr="004E62CE">
        <w:rPr>
          <w:rFonts w:hint="eastAsia"/>
          <w:color w:val="000000"/>
          <w:kern w:val="2"/>
          <w:sz w:val="28"/>
          <w:szCs w:val="24"/>
        </w:rPr>
        <w:t>从事</w:t>
      </w:r>
      <w:r>
        <w:rPr>
          <w:rFonts w:hint="eastAsia"/>
          <w:color w:val="000000"/>
          <w:kern w:val="2"/>
          <w:sz w:val="28"/>
          <w:szCs w:val="24"/>
        </w:rPr>
        <w:t>教育考试管理</w:t>
      </w:r>
      <w:r w:rsidRPr="004E62CE">
        <w:rPr>
          <w:rFonts w:hint="eastAsia"/>
          <w:color w:val="000000"/>
          <w:kern w:val="2"/>
          <w:sz w:val="28"/>
          <w:szCs w:val="24"/>
        </w:rPr>
        <w:t>岗位工作所需的能力</w:t>
      </w:r>
      <w:r>
        <w:rPr>
          <w:rFonts w:hint="eastAsia"/>
          <w:color w:val="000000"/>
          <w:kern w:val="2"/>
          <w:sz w:val="28"/>
          <w:szCs w:val="24"/>
        </w:rPr>
        <w:t>素养</w:t>
      </w:r>
      <w:r w:rsidRPr="004E62CE">
        <w:rPr>
          <w:rFonts w:hint="eastAsia"/>
          <w:color w:val="000000"/>
          <w:kern w:val="2"/>
          <w:sz w:val="28"/>
          <w:szCs w:val="24"/>
        </w:rPr>
        <w:t>。</w:t>
      </w:r>
    </w:p>
    <w:p w:rsidR="009C309E" w:rsidRPr="00EC7547" w:rsidRDefault="009C309E" w:rsidP="00115431">
      <w:pPr>
        <w:spacing w:line="440" w:lineRule="exact"/>
        <w:ind w:firstLineChars="200" w:firstLine="360"/>
        <w:rPr>
          <w:sz w:val="28"/>
        </w:rPr>
      </w:pPr>
      <w:r w:rsidRPr="00EC7547">
        <w:rPr>
          <w:color w:val="FF0000"/>
          <w:kern w:val="2"/>
          <w:sz w:val="18"/>
          <w:szCs w:val="18"/>
        </w:rPr>
        <w:t xml:space="preserve">  </w:t>
      </w:r>
      <w:r w:rsidRPr="00EC7547">
        <w:rPr>
          <w:rFonts w:hint="eastAsia"/>
          <w:sz w:val="28"/>
        </w:rPr>
        <w:t>笔试结果将于笔试结束后</w:t>
      </w:r>
      <w:r w:rsidRPr="00EC7547">
        <w:rPr>
          <w:sz w:val="28"/>
        </w:rPr>
        <w:t>5</w:t>
      </w:r>
      <w:r w:rsidRPr="00EC7547">
        <w:rPr>
          <w:rFonts w:hint="eastAsia"/>
          <w:sz w:val="28"/>
        </w:rPr>
        <w:t>个工作日内，在浙江省教育考试网公布。根据成绩高低，按</w:t>
      </w:r>
      <w:r w:rsidRPr="00EC7547">
        <w:rPr>
          <w:sz w:val="28"/>
        </w:rPr>
        <w:t>1:5</w:t>
      </w:r>
      <w:r w:rsidRPr="00EC7547">
        <w:rPr>
          <w:rFonts w:hint="eastAsia"/>
          <w:sz w:val="28"/>
        </w:rPr>
        <w:t>的比例确定入围面试人员名单。</w:t>
      </w:r>
    </w:p>
    <w:p w:rsidR="009C309E" w:rsidRPr="00EC7547" w:rsidRDefault="009C309E" w:rsidP="00115431">
      <w:pPr>
        <w:spacing w:line="480" w:lineRule="exact"/>
        <w:ind w:firstLineChars="200" w:firstLine="560"/>
        <w:rPr>
          <w:color w:val="000000"/>
          <w:kern w:val="2"/>
          <w:sz w:val="28"/>
          <w:szCs w:val="24"/>
        </w:rPr>
      </w:pPr>
      <w:r w:rsidRPr="00EC7547">
        <w:rPr>
          <w:color w:val="000000"/>
          <w:kern w:val="2"/>
          <w:sz w:val="28"/>
          <w:szCs w:val="24"/>
        </w:rPr>
        <w:t>2</w:t>
      </w:r>
      <w:r w:rsidRPr="00EC7547">
        <w:rPr>
          <w:rFonts w:hint="eastAsia"/>
          <w:color w:val="000000"/>
          <w:kern w:val="2"/>
          <w:sz w:val="28"/>
          <w:szCs w:val="24"/>
        </w:rPr>
        <w:t>、面试。资格复审和面试有关安排另行在浙江教育考试网通知。</w:t>
      </w:r>
    </w:p>
    <w:p w:rsidR="009C309E" w:rsidRPr="00EC7547" w:rsidRDefault="009C309E" w:rsidP="00115431">
      <w:pPr>
        <w:spacing w:line="480" w:lineRule="exact"/>
        <w:ind w:firstLineChars="200" w:firstLine="560"/>
        <w:rPr>
          <w:sz w:val="28"/>
        </w:rPr>
      </w:pPr>
      <w:r w:rsidRPr="00EC7547">
        <w:rPr>
          <w:rFonts w:hint="eastAsia"/>
          <w:sz w:val="28"/>
        </w:rPr>
        <w:t>应聘人员应携带报名表（贴照片）及身份证、学历和学位证书（国外学历须提供学历学位认证书）、劳动（聘用）合同或社保缴纳记录证明等材料的原件及复印件</w:t>
      </w:r>
      <w:r w:rsidRPr="00EC7547">
        <w:rPr>
          <w:sz w:val="28"/>
        </w:rPr>
        <w:t>1</w:t>
      </w:r>
      <w:r w:rsidRPr="00EC7547">
        <w:rPr>
          <w:rFonts w:hint="eastAsia"/>
          <w:sz w:val="28"/>
        </w:rPr>
        <w:t>份，按指定时间、地点参加资格复审。</w:t>
      </w:r>
    </w:p>
    <w:p w:rsidR="009C309E" w:rsidRPr="00EC7547" w:rsidRDefault="009C309E" w:rsidP="00115431">
      <w:pPr>
        <w:spacing w:line="480" w:lineRule="exact"/>
        <w:ind w:firstLineChars="200" w:firstLine="560"/>
        <w:rPr>
          <w:color w:val="000000"/>
          <w:kern w:val="2"/>
          <w:sz w:val="28"/>
          <w:szCs w:val="24"/>
        </w:rPr>
      </w:pPr>
      <w:r w:rsidRPr="00EC7547">
        <w:rPr>
          <w:rFonts w:hint="eastAsia"/>
          <w:color w:val="000000"/>
          <w:kern w:val="2"/>
          <w:sz w:val="28"/>
          <w:szCs w:val="24"/>
        </w:rPr>
        <w:t>面试方式：结构化面试。主要考查应聘者的综合素质、专业素</w:t>
      </w:r>
      <w:r>
        <w:rPr>
          <w:rFonts w:hint="eastAsia"/>
          <w:color w:val="000000"/>
          <w:kern w:val="2"/>
          <w:sz w:val="28"/>
          <w:szCs w:val="24"/>
        </w:rPr>
        <w:t>养</w:t>
      </w:r>
      <w:r w:rsidRPr="00EC7547">
        <w:rPr>
          <w:rFonts w:hint="eastAsia"/>
          <w:color w:val="000000"/>
          <w:kern w:val="2"/>
          <w:sz w:val="28"/>
          <w:szCs w:val="24"/>
        </w:rPr>
        <w:t>、岗位匹配性等。</w:t>
      </w:r>
    </w:p>
    <w:p w:rsidR="009C309E" w:rsidRPr="00EC7547" w:rsidRDefault="009C309E" w:rsidP="00115431">
      <w:pPr>
        <w:spacing w:line="480" w:lineRule="exact"/>
        <w:ind w:firstLineChars="200" w:firstLine="560"/>
        <w:rPr>
          <w:color w:val="000000"/>
          <w:kern w:val="2"/>
          <w:sz w:val="28"/>
          <w:szCs w:val="24"/>
        </w:rPr>
      </w:pPr>
      <w:r w:rsidRPr="00EC7547">
        <w:rPr>
          <w:rFonts w:hint="eastAsia"/>
          <w:color w:val="000000"/>
          <w:kern w:val="2"/>
          <w:sz w:val="28"/>
          <w:szCs w:val="24"/>
        </w:rPr>
        <w:t>面试合格分数线为</w:t>
      </w:r>
      <w:r w:rsidRPr="00EC7547">
        <w:rPr>
          <w:color w:val="000000"/>
          <w:kern w:val="2"/>
          <w:sz w:val="28"/>
          <w:szCs w:val="24"/>
        </w:rPr>
        <w:t>60</w:t>
      </w:r>
      <w:r w:rsidRPr="00EC7547">
        <w:rPr>
          <w:rFonts w:hint="eastAsia"/>
          <w:color w:val="000000"/>
          <w:kern w:val="2"/>
          <w:sz w:val="28"/>
          <w:szCs w:val="24"/>
        </w:rPr>
        <w:t>分，低于该成绩的人员不能进入下一环节。</w:t>
      </w:r>
    </w:p>
    <w:p w:rsidR="009C309E" w:rsidRPr="00EC7547" w:rsidRDefault="009C309E" w:rsidP="00115431">
      <w:pPr>
        <w:spacing w:line="480" w:lineRule="exact"/>
        <w:ind w:firstLineChars="200" w:firstLine="562"/>
        <w:rPr>
          <w:b/>
          <w:color w:val="000000"/>
          <w:kern w:val="2"/>
          <w:sz w:val="28"/>
          <w:szCs w:val="24"/>
        </w:rPr>
      </w:pPr>
      <w:r w:rsidRPr="00EC7547">
        <w:rPr>
          <w:rFonts w:hint="eastAsia"/>
          <w:b/>
          <w:color w:val="000000"/>
          <w:kern w:val="2"/>
          <w:sz w:val="28"/>
          <w:szCs w:val="24"/>
        </w:rPr>
        <w:t>（三）体检、考核</w:t>
      </w:r>
    </w:p>
    <w:p w:rsidR="009C309E" w:rsidRPr="00EC7547" w:rsidRDefault="009C309E" w:rsidP="00115431">
      <w:pPr>
        <w:spacing w:line="480" w:lineRule="exact"/>
        <w:ind w:firstLineChars="200" w:firstLine="560"/>
        <w:rPr>
          <w:color w:val="000000"/>
          <w:kern w:val="2"/>
          <w:sz w:val="28"/>
          <w:szCs w:val="24"/>
        </w:rPr>
      </w:pPr>
      <w:r w:rsidRPr="00EC7547">
        <w:rPr>
          <w:rFonts w:hint="eastAsia"/>
          <w:color w:val="000000"/>
          <w:kern w:val="2"/>
          <w:sz w:val="28"/>
          <w:szCs w:val="24"/>
        </w:rPr>
        <w:t>考试完毕，根据确定的办法计算总成绩，从高分到低分按</w:t>
      </w:r>
      <w:r w:rsidRPr="00EC7547">
        <w:rPr>
          <w:color w:val="000000"/>
          <w:kern w:val="2"/>
          <w:sz w:val="28"/>
          <w:szCs w:val="24"/>
        </w:rPr>
        <w:t>1:1</w:t>
      </w:r>
      <w:r w:rsidRPr="00EC7547">
        <w:rPr>
          <w:rFonts w:hint="eastAsia"/>
          <w:color w:val="000000"/>
          <w:kern w:val="2"/>
          <w:sz w:val="28"/>
          <w:szCs w:val="24"/>
        </w:rPr>
        <w:t>比例</w:t>
      </w:r>
      <w:r w:rsidRPr="000134DB">
        <w:rPr>
          <w:rFonts w:hint="eastAsia"/>
          <w:color w:val="000000"/>
          <w:kern w:val="2"/>
          <w:sz w:val="28"/>
          <w:szCs w:val="24"/>
        </w:rPr>
        <w:t>（总成绩相同的，笔试成绩高者优先）</w:t>
      </w:r>
      <w:r w:rsidRPr="00EC7547">
        <w:rPr>
          <w:rFonts w:hint="eastAsia"/>
          <w:color w:val="000000"/>
          <w:kern w:val="2"/>
          <w:sz w:val="28"/>
          <w:szCs w:val="24"/>
        </w:rPr>
        <w:t>确定体检、考核对象。</w:t>
      </w:r>
    </w:p>
    <w:p w:rsidR="009C309E" w:rsidRPr="00EC7547" w:rsidRDefault="009C309E" w:rsidP="00115431">
      <w:pPr>
        <w:spacing w:line="480" w:lineRule="exact"/>
        <w:ind w:firstLineChars="200" w:firstLine="580"/>
        <w:rPr>
          <w:sz w:val="29"/>
          <w:szCs w:val="29"/>
        </w:rPr>
      </w:pPr>
      <w:r w:rsidRPr="00EC7547">
        <w:rPr>
          <w:rFonts w:hint="eastAsia"/>
          <w:sz w:val="29"/>
          <w:szCs w:val="29"/>
        </w:rPr>
        <w:t>体检、考核工作参考公务员考录工作相关环节的办法进行，以招聘单位认定意见为准。</w:t>
      </w:r>
    </w:p>
    <w:p w:rsidR="009C309E" w:rsidRPr="00EC7547" w:rsidRDefault="009C309E" w:rsidP="00115431">
      <w:pPr>
        <w:spacing w:line="480" w:lineRule="exact"/>
        <w:ind w:firstLineChars="200" w:firstLine="562"/>
        <w:rPr>
          <w:b/>
          <w:color w:val="000000"/>
          <w:kern w:val="2"/>
          <w:sz w:val="28"/>
          <w:szCs w:val="24"/>
        </w:rPr>
      </w:pPr>
      <w:r w:rsidRPr="00EC7547">
        <w:rPr>
          <w:rFonts w:hint="eastAsia"/>
          <w:b/>
          <w:color w:val="000000"/>
          <w:kern w:val="2"/>
          <w:sz w:val="28"/>
          <w:szCs w:val="24"/>
        </w:rPr>
        <w:t>（四）公示、聘用</w:t>
      </w:r>
    </w:p>
    <w:p w:rsidR="009C309E" w:rsidRPr="00EC7547" w:rsidRDefault="009C309E" w:rsidP="00115431">
      <w:pPr>
        <w:spacing w:line="480" w:lineRule="exact"/>
        <w:ind w:firstLineChars="200" w:firstLine="560"/>
        <w:rPr>
          <w:color w:val="000000"/>
          <w:kern w:val="2"/>
          <w:sz w:val="28"/>
          <w:szCs w:val="24"/>
        </w:rPr>
      </w:pPr>
      <w:r w:rsidRPr="00EC7547">
        <w:rPr>
          <w:rFonts w:hint="eastAsia"/>
          <w:color w:val="000000"/>
          <w:kern w:val="2"/>
          <w:sz w:val="28"/>
          <w:szCs w:val="24"/>
        </w:rPr>
        <w:t>经体检、考核均合格的人员，招聘单位确定为拟聘人员，并在网上公示</w:t>
      </w:r>
      <w:r w:rsidRPr="00EC7547">
        <w:rPr>
          <w:color w:val="000000"/>
          <w:kern w:val="2"/>
          <w:sz w:val="28"/>
          <w:szCs w:val="24"/>
        </w:rPr>
        <w:t>7</w:t>
      </w:r>
      <w:r w:rsidRPr="00EC7547">
        <w:rPr>
          <w:rFonts w:hint="eastAsia"/>
          <w:color w:val="000000"/>
          <w:kern w:val="2"/>
          <w:sz w:val="28"/>
          <w:szCs w:val="24"/>
        </w:rPr>
        <w:t>个工作日。公示期满，对拟聘人员没有异议或反映有问题经查实不影响聘用的，招聘单位按规定办理进人和聘用手续。</w:t>
      </w:r>
    </w:p>
    <w:p w:rsidR="009C309E" w:rsidRPr="00EC7547" w:rsidRDefault="009C309E" w:rsidP="00115431">
      <w:pPr>
        <w:spacing w:line="480" w:lineRule="exact"/>
        <w:ind w:firstLineChars="200" w:firstLine="560"/>
        <w:rPr>
          <w:color w:val="000000"/>
          <w:kern w:val="2"/>
          <w:sz w:val="28"/>
          <w:szCs w:val="24"/>
        </w:rPr>
      </w:pPr>
      <w:r w:rsidRPr="00EC7547">
        <w:rPr>
          <w:rFonts w:hint="eastAsia"/>
          <w:color w:val="000000"/>
          <w:kern w:val="2"/>
          <w:sz w:val="28"/>
          <w:szCs w:val="24"/>
        </w:rPr>
        <w:t>聘用人员列入事业编制管理，与招聘单位签订事业单位聘用合同，并按规定约定试用期。试用期满后，考核合格者，予以正式聘用；不合格的，取消聘用。</w:t>
      </w:r>
    </w:p>
    <w:p w:rsidR="009C309E" w:rsidRPr="00EC7547" w:rsidRDefault="009C309E" w:rsidP="00115431">
      <w:pPr>
        <w:spacing w:line="480" w:lineRule="exact"/>
        <w:ind w:firstLineChars="200" w:firstLine="562"/>
        <w:rPr>
          <w:b/>
          <w:color w:val="000000"/>
          <w:kern w:val="2"/>
          <w:sz w:val="28"/>
          <w:szCs w:val="24"/>
        </w:rPr>
      </w:pPr>
      <w:r w:rsidRPr="00EC7547">
        <w:rPr>
          <w:rFonts w:hint="eastAsia"/>
          <w:b/>
          <w:color w:val="000000"/>
          <w:kern w:val="2"/>
          <w:sz w:val="28"/>
          <w:szCs w:val="24"/>
        </w:rPr>
        <w:t>（五）其他</w:t>
      </w:r>
    </w:p>
    <w:p w:rsidR="009C309E" w:rsidRPr="00EC7547" w:rsidRDefault="009C309E" w:rsidP="00115431">
      <w:pPr>
        <w:spacing w:line="480" w:lineRule="exact"/>
        <w:ind w:firstLineChars="200" w:firstLine="560"/>
        <w:rPr>
          <w:color w:val="000000"/>
          <w:kern w:val="2"/>
          <w:sz w:val="28"/>
          <w:szCs w:val="24"/>
        </w:rPr>
      </w:pPr>
      <w:r w:rsidRPr="00EC7547">
        <w:rPr>
          <w:rFonts w:hint="eastAsia"/>
          <w:color w:val="000000"/>
          <w:kern w:val="2"/>
          <w:sz w:val="28"/>
          <w:szCs w:val="24"/>
        </w:rPr>
        <w:t>应聘者放弃或被取消入围、聘用资格，或体检、考核中出现不合格者，招聘单位研究决定是否安排人员递补。需要递补的，有关岗位均根据考试成绩从高分到低分依次进行。</w:t>
      </w:r>
    </w:p>
    <w:p w:rsidR="009C309E" w:rsidRPr="009366A3" w:rsidRDefault="009C309E" w:rsidP="00115431">
      <w:pPr>
        <w:spacing w:line="480" w:lineRule="exact"/>
        <w:ind w:firstLineChars="200" w:firstLine="562"/>
        <w:rPr>
          <w:b/>
          <w:color w:val="000000"/>
          <w:kern w:val="2"/>
          <w:sz w:val="28"/>
          <w:szCs w:val="24"/>
        </w:rPr>
      </w:pPr>
      <w:r w:rsidRPr="009366A3">
        <w:rPr>
          <w:rFonts w:hint="eastAsia"/>
          <w:b/>
          <w:color w:val="000000"/>
          <w:kern w:val="2"/>
          <w:sz w:val="28"/>
          <w:szCs w:val="24"/>
        </w:rPr>
        <w:t>四、纪律与监督</w:t>
      </w:r>
    </w:p>
    <w:p w:rsidR="009C309E" w:rsidRPr="00EC7547" w:rsidRDefault="009C309E" w:rsidP="00115431">
      <w:pPr>
        <w:spacing w:line="480" w:lineRule="exact"/>
        <w:ind w:firstLineChars="200" w:firstLine="560"/>
        <w:rPr>
          <w:color w:val="000000"/>
          <w:kern w:val="2"/>
          <w:sz w:val="28"/>
          <w:szCs w:val="24"/>
        </w:rPr>
      </w:pPr>
      <w:r w:rsidRPr="00EC7547">
        <w:rPr>
          <w:rFonts w:hint="eastAsia"/>
          <w:color w:val="000000"/>
          <w:kern w:val="2"/>
          <w:sz w:val="28"/>
          <w:szCs w:val="24"/>
        </w:rPr>
        <w:t>（一）本次公开招聘有关信息指定在下列网站公布，供应聘者查询和社会监督：</w:t>
      </w:r>
    </w:p>
    <w:p w:rsidR="009C309E" w:rsidRPr="00EC7547" w:rsidRDefault="009C309E" w:rsidP="00115431">
      <w:pPr>
        <w:spacing w:line="480" w:lineRule="exact"/>
        <w:ind w:firstLineChars="200" w:firstLine="560"/>
        <w:rPr>
          <w:sz w:val="28"/>
        </w:rPr>
      </w:pPr>
      <w:r w:rsidRPr="00EC7547">
        <w:rPr>
          <w:color w:val="000000"/>
          <w:kern w:val="2"/>
          <w:sz w:val="28"/>
          <w:szCs w:val="24"/>
        </w:rPr>
        <w:t>1</w:t>
      </w:r>
      <w:r w:rsidRPr="00EC7547">
        <w:rPr>
          <w:rFonts w:hint="eastAsia"/>
          <w:color w:val="000000"/>
          <w:kern w:val="2"/>
          <w:sz w:val="28"/>
          <w:szCs w:val="24"/>
        </w:rPr>
        <w:t>．</w:t>
      </w:r>
      <w:r w:rsidRPr="00EC7547">
        <w:rPr>
          <w:rFonts w:hint="eastAsia"/>
          <w:sz w:val="28"/>
        </w:rPr>
        <w:t>浙江教育考试网（</w:t>
      </w:r>
      <w:r w:rsidRPr="00EC7547">
        <w:rPr>
          <w:sz w:val="28"/>
        </w:rPr>
        <w:t>http://</w:t>
      </w:r>
      <w:hyperlink r:id="rId9" w:history="1">
        <w:r w:rsidRPr="00EC7547">
          <w:rPr>
            <w:sz w:val="28"/>
          </w:rPr>
          <w:t>www.zjzs.net</w:t>
        </w:r>
      </w:hyperlink>
      <w:r w:rsidRPr="00EC7547">
        <w:rPr>
          <w:rFonts w:hint="eastAsia"/>
          <w:sz w:val="28"/>
        </w:rPr>
        <w:t>“省教育考试院公告”栏目）；</w:t>
      </w:r>
    </w:p>
    <w:p w:rsidR="009C309E" w:rsidRPr="00EC7547" w:rsidRDefault="009C309E" w:rsidP="00115431">
      <w:pPr>
        <w:spacing w:line="480" w:lineRule="exact"/>
        <w:ind w:firstLineChars="200" w:firstLine="560"/>
        <w:rPr>
          <w:color w:val="000000"/>
          <w:kern w:val="2"/>
          <w:sz w:val="28"/>
          <w:szCs w:val="24"/>
        </w:rPr>
      </w:pPr>
      <w:r w:rsidRPr="00EC7547">
        <w:rPr>
          <w:color w:val="000000"/>
          <w:kern w:val="2"/>
          <w:sz w:val="28"/>
          <w:szCs w:val="24"/>
        </w:rPr>
        <w:t>2</w:t>
      </w:r>
      <w:r w:rsidRPr="00EC7547">
        <w:rPr>
          <w:rFonts w:hint="eastAsia"/>
          <w:color w:val="000000"/>
          <w:kern w:val="2"/>
          <w:sz w:val="28"/>
          <w:szCs w:val="24"/>
        </w:rPr>
        <w:t>．</w:t>
      </w:r>
      <w:r w:rsidRPr="00EC7547">
        <w:rPr>
          <w:rFonts w:hint="eastAsia"/>
          <w:sz w:val="28"/>
        </w:rPr>
        <w:t>浙江省教育厅网站（</w:t>
      </w:r>
      <w:r w:rsidRPr="00EC7547">
        <w:rPr>
          <w:sz w:val="28"/>
        </w:rPr>
        <w:t>http://</w:t>
      </w:r>
      <w:hyperlink r:id="rId10" w:history="1">
        <w:r w:rsidRPr="00EC7547">
          <w:rPr>
            <w:sz w:val="28"/>
          </w:rPr>
          <w:t>www.zjedu.gov.cn</w:t>
        </w:r>
      </w:hyperlink>
      <w:r w:rsidRPr="00EC7547">
        <w:rPr>
          <w:sz w:val="28"/>
        </w:rPr>
        <w:t xml:space="preserve"> </w:t>
      </w:r>
      <w:r w:rsidRPr="00EC7547">
        <w:rPr>
          <w:rFonts w:hint="eastAsia"/>
          <w:sz w:val="28"/>
        </w:rPr>
        <w:t>“公告公示”栏目）；</w:t>
      </w:r>
    </w:p>
    <w:p w:rsidR="009C309E" w:rsidRPr="00EC7547" w:rsidRDefault="009C309E" w:rsidP="00115431">
      <w:pPr>
        <w:spacing w:line="480" w:lineRule="exact"/>
        <w:ind w:firstLineChars="200" w:firstLine="560"/>
        <w:rPr>
          <w:color w:val="000000"/>
          <w:kern w:val="2"/>
          <w:sz w:val="28"/>
          <w:szCs w:val="24"/>
        </w:rPr>
      </w:pPr>
      <w:r w:rsidRPr="00EC7547">
        <w:rPr>
          <w:color w:val="000000"/>
          <w:kern w:val="2"/>
          <w:sz w:val="28"/>
          <w:szCs w:val="24"/>
        </w:rPr>
        <w:t xml:space="preserve">3. </w:t>
      </w:r>
      <w:r w:rsidRPr="00EC7547">
        <w:rPr>
          <w:rFonts w:hint="eastAsia"/>
          <w:color w:val="000000"/>
          <w:kern w:val="2"/>
          <w:sz w:val="28"/>
          <w:szCs w:val="24"/>
        </w:rPr>
        <w:t>浙江省人力资源社会保障网（</w:t>
      </w:r>
      <w:r w:rsidRPr="00EC7547">
        <w:rPr>
          <w:color w:val="000000"/>
          <w:kern w:val="2"/>
          <w:sz w:val="28"/>
          <w:szCs w:val="24"/>
        </w:rPr>
        <w:t>http://www.zjhrss.gov.cn</w:t>
      </w:r>
      <w:r w:rsidRPr="00EC7547">
        <w:rPr>
          <w:rFonts w:hint="eastAsia"/>
          <w:color w:val="000000"/>
          <w:kern w:val="2"/>
          <w:sz w:val="28"/>
          <w:szCs w:val="24"/>
        </w:rPr>
        <w:t>，机关事业单位公开招聘）。</w:t>
      </w:r>
    </w:p>
    <w:p w:rsidR="009C309E" w:rsidRPr="00EC7547" w:rsidRDefault="009C309E" w:rsidP="00115431">
      <w:pPr>
        <w:spacing w:line="480" w:lineRule="exact"/>
        <w:ind w:firstLineChars="200" w:firstLine="560"/>
        <w:rPr>
          <w:color w:val="000000"/>
          <w:kern w:val="2"/>
          <w:sz w:val="28"/>
          <w:szCs w:val="24"/>
        </w:rPr>
      </w:pPr>
      <w:r w:rsidRPr="00EC7547">
        <w:rPr>
          <w:rFonts w:hint="eastAsia"/>
          <w:color w:val="000000"/>
          <w:kern w:val="2"/>
          <w:sz w:val="28"/>
          <w:szCs w:val="24"/>
        </w:rPr>
        <w:t>招聘过程相关信息一般仅在</w:t>
      </w:r>
      <w:r>
        <w:rPr>
          <w:rFonts w:hint="eastAsia"/>
          <w:color w:val="000000"/>
          <w:kern w:val="2"/>
          <w:sz w:val="28"/>
          <w:szCs w:val="24"/>
        </w:rPr>
        <w:t>浙江教育考试</w:t>
      </w:r>
      <w:r w:rsidRPr="00EC7547">
        <w:rPr>
          <w:rFonts w:hint="eastAsia"/>
          <w:color w:val="000000"/>
          <w:kern w:val="2"/>
          <w:sz w:val="28"/>
          <w:szCs w:val="24"/>
        </w:rPr>
        <w:t>网公布，请应聘者自行留意。</w:t>
      </w:r>
    </w:p>
    <w:p w:rsidR="009C309E" w:rsidRPr="00EC7547" w:rsidRDefault="009C309E" w:rsidP="00115431">
      <w:pPr>
        <w:spacing w:line="480" w:lineRule="exact"/>
        <w:ind w:firstLineChars="200" w:firstLine="560"/>
        <w:rPr>
          <w:color w:val="000000"/>
          <w:kern w:val="2"/>
          <w:sz w:val="28"/>
          <w:szCs w:val="24"/>
        </w:rPr>
      </w:pPr>
      <w:r w:rsidRPr="00EC7547">
        <w:rPr>
          <w:rFonts w:hint="eastAsia"/>
          <w:color w:val="000000"/>
          <w:kern w:val="2"/>
          <w:sz w:val="28"/>
          <w:szCs w:val="24"/>
        </w:rPr>
        <w:t>（二）对招聘工作及相关信息有异议的，请在信息公布之日起</w:t>
      </w:r>
      <w:r w:rsidRPr="00EC7547">
        <w:rPr>
          <w:color w:val="000000"/>
          <w:kern w:val="2"/>
          <w:sz w:val="28"/>
          <w:szCs w:val="24"/>
        </w:rPr>
        <w:t>5</w:t>
      </w:r>
      <w:r w:rsidRPr="00EC7547">
        <w:rPr>
          <w:rFonts w:hint="eastAsia"/>
          <w:color w:val="000000"/>
          <w:kern w:val="2"/>
          <w:sz w:val="28"/>
          <w:szCs w:val="24"/>
        </w:rPr>
        <w:t>日内向下述监管部门反映，以便及时研究处理：</w:t>
      </w:r>
    </w:p>
    <w:p w:rsidR="009C309E" w:rsidRPr="00EC7547" w:rsidRDefault="009C309E" w:rsidP="00115431">
      <w:pPr>
        <w:spacing w:line="480" w:lineRule="exact"/>
        <w:ind w:firstLineChars="200" w:firstLine="560"/>
        <w:rPr>
          <w:color w:val="000000"/>
          <w:kern w:val="2"/>
          <w:sz w:val="28"/>
          <w:szCs w:val="24"/>
        </w:rPr>
      </w:pPr>
      <w:r w:rsidRPr="00EC7547">
        <w:rPr>
          <w:color w:val="000000"/>
          <w:kern w:val="2"/>
          <w:sz w:val="28"/>
          <w:szCs w:val="24"/>
        </w:rPr>
        <w:t>1</w:t>
      </w:r>
      <w:r w:rsidRPr="00EC7547">
        <w:rPr>
          <w:rFonts w:hint="eastAsia"/>
          <w:color w:val="000000"/>
          <w:kern w:val="2"/>
          <w:sz w:val="28"/>
          <w:szCs w:val="24"/>
        </w:rPr>
        <w:t>、省教育厅（人事处）：</w:t>
      </w:r>
      <w:r w:rsidRPr="00EC7547">
        <w:rPr>
          <w:color w:val="000000"/>
          <w:kern w:val="2"/>
          <w:sz w:val="28"/>
          <w:szCs w:val="24"/>
        </w:rPr>
        <w:t>0571-88008938</w:t>
      </w:r>
      <w:r w:rsidRPr="00EC7547">
        <w:rPr>
          <w:rFonts w:hint="eastAsia"/>
          <w:color w:val="000000"/>
          <w:kern w:val="2"/>
          <w:sz w:val="28"/>
          <w:szCs w:val="24"/>
        </w:rPr>
        <w:t>；</w:t>
      </w:r>
    </w:p>
    <w:p w:rsidR="009C309E" w:rsidRPr="00EC7547" w:rsidRDefault="009C309E" w:rsidP="00115431">
      <w:pPr>
        <w:spacing w:line="480" w:lineRule="exact"/>
        <w:ind w:firstLineChars="200" w:firstLine="560"/>
        <w:rPr>
          <w:color w:val="000000"/>
          <w:kern w:val="2"/>
          <w:sz w:val="28"/>
          <w:szCs w:val="24"/>
        </w:rPr>
      </w:pPr>
      <w:r w:rsidRPr="00EC7547">
        <w:rPr>
          <w:color w:val="000000"/>
          <w:kern w:val="2"/>
          <w:sz w:val="28"/>
          <w:szCs w:val="24"/>
        </w:rPr>
        <w:t>2</w:t>
      </w:r>
      <w:r w:rsidRPr="00EC7547">
        <w:rPr>
          <w:rFonts w:hint="eastAsia"/>
          <w:color w:val="000000"/>
          <w:kern w:val="2"/>
          <w:sz w:val="28"/>
          <w:szCs w:val="24"/>
        </w:rPr>
        <w:t>、省人力社保厅（事业单位人事管理处）：</w:t>
      </w:r>
      <w:r w:rsidRPr="00EC7547">
        <w:rPr>
          <w:color w:val="000000"/>
          <w:kern w:val="2"/>
          <w:sz w:val="28"/>
          <w:szCs w:val="24"/>
        </w:rPr>
        <w:t>0571-87056703</w:t>
      </w:r>
      <w:r w:rsidRPr="00EC7547">
        <w:rPr>
          <w:rFonts w:hint="eastAsia"/>
          <w:color w:val="000000"/>
          <w:kern w:val="2"/>
          <w:sz w:val="28"/>
          <w:szCs w:val="24"/>
        </w:rPr>
        <w:t>。</w:t>
      </w:r>
    </w:p>
    <w:p w:rsidR="009C309E" w:rsidRPr="00EC7547" w:rsidRDefault="009C309E" w:rsidP="00115431">
      <w:pPr>
        <w:spacing w:line="480" w:lineRule="exact"/>
        <w:ind w:firstLineChars="200" w:firstLine="560"/>
        <w:rPr>
          <w:color w:val="000000"/>
          <w:kern w:val="2"/>
          <w:sz w:val="28"/>
          <w:szCs w:val="24"/>
        </w:rPr>
      </w:pPr>
      <w:r w:rsidRPr="00EC7547">
        <w:rPr>
          <w:rFonts w:hint="eastAsia"/>
          <w:color w:val="000000"/>
          <w:kern w:val="2"/>
          <w:sz w:val="28"/>
          <w:szCs w:val="24"/>
        </w:rPr>
        <w:t>（三）对考试违纪违规行为的认定和处理，按照《浙江省人事考试应试人员违纪违规行为处理规定》执行。</w:t>
      </w:r>
    </w:p>
    <w:p w:rsidR="009C309E" w:rsidRPr="001A7B7E" w:rsidRDefault="009C309E" w:rsidP="00115431">
      <w:pPr>
        <w:spacing w:line="480" w:lineRule="exact"/>
        <w:ind w:firstLineChars="200" w:firstLine="562"/>
        <w:rPr>
          <w:b/>
          <w:color w:val="000000"/>
          <w:kern w:val="2"/>
          <w:sz w:val="28"/>
          <w:szCs w:val="24"/>
        </w:rPr>
      </w:pPr>
      <w:r w:rsidRPr="001A7B7E">
        <w:rPr>
          <w:rFonts w:hint="eastAsia"/>
          <w:b/>
          <w:color w:val="000000"/>
          <w:kern w:val="2"/>
          <w:sz w:val="28"/>
          <w:szCs w:val="24"/>
        </w:rPr>
        <w:t>五、咨询</w:t>
      </w:r>
    </w:p>
    <w:p w:rsidR="009C309E" w:rsidRPr="00EC7547" w:rsidRDefault="009C309E" w:rsidP="00115431">
      <w:pPr>
        <w:spacing w:line="480" w:lineRule="exact"/>
        <w:ind w:firstLineChars="200" w:firstLine="560"/>
        <w:rPr>
          <w:color w:val="000000"/>
          <w:kern w:val="2"/>
          <w:sz w:val="28"/>
          <w:szCs w:val="24"/>
        </w:rPr>
      </w:pPr>
      <w:r w:rsidRPr="00EC7547">
        <w:rPr>
          <w:rFonts w:hint="eastAsia"/>
          <w:color w:val="000000"/>
          <w:kern w:val="2"/>
          <w:sz w:val="28"/>
          <w:szCs w:val="24"/>
        </w:rPr>
        <w:t>有关本次招聘工作具体问题，请向浙江省教育考试院直接咨询。</w:t>
      </w:r>
    </w:p>
    <w:p w:rsidR="009C309E" w:rsidRPr="00EC7547" w:rsidRDefault="009C309E" w:rsidP="00115431">
      <w:pPr>
        <w:spacing w:line="480" w:lineRule="exact"/>
        <w:ind w:firstLineChars="200" w:firstLine="560"/>
        <w:rPr>
          <w:color w:val="000000"/>
          <w:kern w:val="2"/>
          <w:sz w:val="28"/>
          <w:szCs w:val="24"/>
        </w:rPr>
      </w:pPr>
      <w:r w:rsidRPr="00EC7547">
        <w:rPr>
          <w:rFonts w:hint="eastAsia"/>
          <w:color w:val="000000"/>
          <w:kern w:val="2"/>
          <w:sz w:val="28"/>
          <w:szCs w:val="24"/>
        </w:rPr>
        <w:t>咨询电话：</w:t>
      </w:r>
      <w:r w:rsidRPr="00EC7547">
        <w:rPr>
          <w:color w:val="000000"/>
          <w:kern w:val="2"/>
          <w:sz w:val="28"/>
          <w:szCs w:val="24"/>
        </w:rPr>
        <w:t>0571-88908528</w:t>
      </w:r>
      <w:r w:rsidRPr="00EC7547">
        <w:rPr>
          <w:rFonts w:hint="eastAsia"/>
          <w:color w:val="000000"/>
          <w:kern w:val="2"/>
          <w:sz w:val="28"/>
          <w:szCs w:val="24"/>
        </w:rPr>
        <w:t>，</w:t>
      </w:r>
      <w:r w:rsidRPr="00EC7547">
        <w:rPr>
          <w:color w:val="000000"/>
          <w:kern w:val="2"/>
          <w:sz w:val="28"/>
          <w:szCs w:val="24"/>
        </w:rPr>
        <w:t>88908538</w:t>
      </w:r>
      <w:r w:rsidRPr="00EC7547">
        <w:rPr>
          <w:rFonts w:hint="eastAsia"/>
          <w:color w:val="000000"/>
          <w:kern w:val="2"/>
          <w:sz w:val="28"/>
          <w:szCs w:val="24"/>
        </w:rPr>
        <w:t>（梁老师、吴老师）。</w:t>
      </w:r>
    </w:p>
    <w:p w:rsidR="009C309E" w:rsidRPr="00EC7547" w:rsidRDefault="009C309E" w:rsidP="00115431">
      <w:pPr>
        <w:spacing w:line="480" w:lineRule="exact"/>
        <w:ind w:firstLineChars="200" w:firstLine="560"/>
        <w:rPr>
          <w:sz w:val="28"/>
        </w:rPr>
      </w:pPr>
      <w:r w:rsidRPr="00EC7547">
        <w:rPr>
          <w:rFonts w:hint="eastAsia"/>
          <w:sz w:val="28"/>
        </w:rPr>
        <w:t>电子邮箱：</w:t>
      </w:r>
      <w:hyperlink r:id="rId11" w:history="1">
        <w:r w:rsidRPr="00EC7547">
          <w:rPr>
            <w:rStyle w:val="a5"/>
            <w:sz w:val="28"/>
          </w:rPr>
          <w:t>bgs@zjzs.net</w:t>
        </w:r>
      </w:hyperlink>
      <w:r w:rsidRPr="00EC7547">
        <w:rPr>
          <w:rFonts w:hint="eastAsia"/>
          <w:sz w:val="28"/>
        </w:rPr>
        <w:t>。</w:t>
      </w:r>
    </w:p>
    <w:p w:rsidR="009C309E" w:rsidRPr="00EC7547" w:rsidRDefault="009C309E" w:rsidP="00115431">
      <w:pPr>
        <w:spacing w:line="480" w:lineRule="exact"/>
        <w:ind w:firstLineChars="200" w:firstLine="560"/>
        <w:rPr>
          <w:color w:val="000000"/>
          <w:kern w:val="2"/>
          <w:sz w:val="28"/>
          <w:szCs w:val="24"/>
        </w:rPr>
      </w:pPr>
    </w:p>
    <w:p w:rsidR="009C309E" w:rsidRPr="00EC7547" w:rsidRDefault="009C309E" w:rsidP="00115431">
      <w:pPr>
        <w:spacing w:line="480" w:lineRule="exact"/>
        <w:ind w:firstLineChars="200" w:firstLine="560"/>
        <w:rPr>
          <w:color w:val="000000"/>
          <w:kern w:val="2"/>
          <w:sz w:val="28"/>
          <w:szCs w:val="24"/>
        </w:rPr>
      </w:pPr>
      <w:r w:rsidRPr="00EC7547">
        <w:rPr>
          <w:rFonts w:hint="eastAsia"/>
          <w:color w:val="000000"/>
          <w:kern w:val="2"/>
          <w:sz w:val="28"/>
          <w:szCs w:val="24"/>
        </w:rPr>
        <w:t>附件：浙江省事业单位公开招聘报名表（一）</w:t>
      </w:r>
    </w:p>
    <w:p w:rsidR="009C309E" w:rsidRPr="00EC7547" w:rsidRDefault="009C309E" w:rsidP="00115431">
      <w:pPr>
        <w:spacing w:line="480" w:lineRule="exact"/>
        <w:ind w:firstLineChars="200" w:firstLine="560"/>
        <w:rPr>
          <w:color w:val="000000"/>
          <w:kern w:val="2"/>
          <w:sz w:val="28"/>
          <w:szCs w:val="24"/>
        </w:rPr>
      </w:pPr>
    </w:p>
    <w:p w:rsidR="009C309E" w:rsidRPr="00EC7547" w:rsidRDefault="009C309E" w:rsidP="00115431">
      <w:pPr>
        <w:spacing w:line="480" w:lineRule="exact"/>
        <w:ind w:firstLineChars="1700" w:firstLine="4760"/>
        <w:rPr>
          <w:color w:val="000000"/>
          <w:kern w:val="2"/>
          <w:sz w:val="28"/>
          <w:szCs w:val="24"/>
        </w:rPr>
      </w:pPr>
      <w:r w:rsidRPr="00EC7547">
        <w:rPr>
          <w:rFonts w:hint="eastAsia"/>
          <w:color w:val="000000"/>
          <w:kern w:val="2"/>
          <w:sz w:val="28"/>
          <w:szCs w:val="24"/>
        </w:rPr>
        <w:t>浙江省教育考试院</w:t>
      </w:r>
    </w:p>
    <w:p w:rsidR="009C309E" w:rsidRPr="00EC7547" w:rsidRDefault="009C309E" w:rsidP="007869E7">
      <w:pPr>
        <w:spacing w:line="480" w:lineRule="exact"/>
        <w:ind w:firstLineChars="1700" w:firstLine="4760"/>
        <w:rPr>
          <w:color w:val="000000"/>
          <w:kern w:val="2"/>
          <w:sz w:val="28"/>
          <w:szCs w:val="24"/>
        </w:rPr>
      </w:pPr>
      <w:smartTag w:uri="urn:schemas-microsoft-com:office:smarttags" w:element="chsdate">
        <w:smartTagPr>
          <w:attr w:name="Year" w:val="2015"/>
          <w:attr w:name="Month" w:val="11"/>
          <w:attr w:name="Day" w:val="5"/>
          <w:attr w:name="IsLunarDate" w:val="False"/>
          <w:attr w:name="IsROCDate" w:val="False"/>
        </w:smartTagPr>
        <w:r w:rsidRPr="00EC7547">
          <w:rPr>
            <w:color w:val="000000"/>
            <w:kern w:val="2"/>
            <w:sz w:val="28"/>
            <w:szCs w:val="24"/>
          </w:rPr>
          <w:t>2015</w:t>
        </w:r>
        <w:r w:rsidRPr="00EC7547">
          <w:rPr>
            <w:rFonts w:hint="eastAsia"/>
            <w:color w:val="000000"/>
            <w:kern w:val="2"/>
            <w:sz w:val="28"/>
            <w:szCs w:val="24"/>
          </w:rPr>
          <w:t>年</w:t>
        </w:r>
        <w:r w:rsidRPr="00EC7547">
          <w:rPr>
            <w:color w:val="000000"/>
            <w:kern w:val="2"/>
            <w:sz w:val="28"/>
            <w:szCs w:val="24"/>
          </w:rPr>
          <w:t>11</w:t>
        </w:r>
        <w:r w:rsidRPr="00EC7547">
          <w:rPr>
            <w:rFonts w:hint="eastAsia"/>
            <w:color w:val="000000"/>
            <w:kern w:val="2"/>
            <w:sz w:val="28"/>
            <w:szCs w:val="24"/>
          </w:rPr>
          <w:t>月</w:t>
        </w:r>
        <w:r w:rsidRPr="00EC7547">
          <w:rPr>
            <w:color w:val="000000"/>
            <w:kern w:val="2"/>
            <w:sz w:val="28"/>
            <w:szCs w:val="24"/>
          </w:rPr>
          <w:t>5</w:t>
        </w:r>
        <w:r w:rsidRPr="00EC7547">
          <w:rPr>
            <w:rFonts w:hint="eastAsia"/>
            <w:color w:val="000000"/>
            <w:kern w:val="2"/>
            <w:sz w:val="28"/>
            <w:szCs w:val="24"/>
          </w:rPr>
          <w:t>日</w:t>
        </w:r>
      </w:smartTag>
    </w:p>
    <w:sectPr w:rsidR="009C309E" w:rsidRPr="00EC7547" w:rsidSect="00340B7B">
      <w:headerReference w:type="default" r:id="rId12"/>
      <w:footerReference w:type="even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C27" w:rsidRDefault="00493C27">
      <w:r>
        <w:separator/>
      </w:r>
    </w:p>
  </w:endnote>
  <w:endnote w:type="continuationSeparator" w:id="0">
    <w:p w:rsidR="00493C27" w:rsidRDefault="0049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09E" w:rsidRDefault="009C309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309E" w:rsidRDefault="009C309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09E" w:rsidRDefault="009C309E">
    <w:pPr>
      <w:pStyle w:val="a6"/>
      <w:framePr w:wrap="around" w:vAnchor="text" w:hAnchor="margin" w:xAlign="right" w:y="1"/>
      <w:rPr>
        <w:rStyle w:val="a7"/>
      </w:rPr>
    </w:pPr>
  </w:p>
  <w:p w:rsidR="009C309E" w:rsidRDefault="009C309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C27" w:rsidRDefault="00493C27">
      <w:r>
        <w:separator/>
      </w:r>
    </w:p>
  </w:footnote>
  <w:footnote w:type="continuationSeparator" w:id="0">
    <w:p w:rsidR="00493C27" w:rsidRDefault="00493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09E" w:rsidRDefault="009C309E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DB3"/>
    <w:multiLevelType w:val="hybridMultilevel"/>
    <w:tmpl w:val="27F2C2FA"/>
    <w:lvl w:ilvl="0" w:tplc="E668D1B2">
      <w:start w:val="1"/>
      <w:numFmt w:val="decimal"/>
      <w:lvlText w:val="%1."/>
      <w:lvlJc w:val="left"/>
      <w:pPr>
        <w:ind w:left="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0D7A"/>
    <w:rsid w:val="000134DB"/>
    <w:rsid w:val="00036306"/>
    <w:rsid w:val="0005526B"/>
    <w:rsid w:val="001065BC"/>
    <w:rsid w:val="00115431"/>
    <w:rsid w:val="001165B0"/>
    <w:rsid w:val="00140CD5"/>
    <w:rsid w:val="001A14B7"/>
    <w:rsid w:val="001A7B7E"/>
    <w:rsid w:val="001B5DED"/>
    <w:rsid w:val="00204BFE"/>
    <w:rsid w:val="0021650E"/>
    <w:rsid w:val="00224499"/>
    <w:rsid w:val="00340B7B"/>
    <w:rsid w:val="00352D64"/>
    <w:rsid w:val="003C1884"/>
    <w:rsid w:val="00486AFA"/>
    <w:rsid w:val="00493C27"/>
    <w:rsid w:val="004E4FC1"/>
    <w:rsid w:val="004E62CE"/>
    <w:rsid w:val="00524D11"/>
    <w:rsid w:val="005B444B"/>
    <w:rsid w:val="005D3CE5"/>
    <w:rsid w:val="0060042F"/>
    <w:rsid w:val="00606C4B"/>
    <w:rsid w:val="0061253C"/>
    <w:rsid w:val="00667A45"/>
    <w:rsid w:val="00687DBB"/>
    <w:rsid w:val="006A0D7A"/>
    <w:rsid w:val="00711DB6"/>
    <w:rsid w:val="007869E7"/>
    <w:rsid w:val="007D74FF"/>
    <w:rsid w:val="008232F9"/>
    <w:rsid w:val="00837CE2"/>
    <w:rsid w:val="008D7145"/>
    <w:rsid w:val="008E6C0C"/>
    <w:rsid w:val="009366A3"/>
    <w:rsid w:val="00953868"/>
    <w:rsid w:val="009C309E"/>
    <w:rsid w:val="009E3413"/>
    <w:rsid w:val="009E42D5"/>
    <w:rsid w:val="00A00443"/>
    <w:rsid w:val="00A37507"/>
    <w:rsid w:val="00A40294"/>
    <w:rsid w:val="00A547E6"/>
    <w:rsid w:val="00A54894"/>
    <w:rsid w:val="00B365B5"/>
    <w:rsid w:val="00B74F54"/>
    <w:rsid w:val="00BB53C8"/>
    <w:rsid w:val="00BC5E66"/>
    <w:rsid w:val="00BE0686"/>
    <w:rsid w:val="00C053BD"/>
    <w:rsid w:val="00CC50ED"/>
    <w:rsid w:val="00D06F8A"/>
    <w:rsid w:val="00D06FD7"/>
    <w:rsid w:val="00E23C4E"/>
    <w:rsid w:val="00EC7547"/>
    <w:rsid w:val="00ED5773"/>
    <w:rsid w:val="00F07E15"/>
    <w:rsid w:val="00F921FA"/>
    <w:rsid w:val="00F977F2"/>
    <w:rsid w:val="00FE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B7B"/>
    <w:pPr>
      <w:widowControl w:val="0"/>
      <w:jc w:val="both"/>
    </w:pPr>
    <w:rPr>
      <w:rFonts w:ascii="仿宋_GB2312" w:eastAsia="仿宋_GB2312"/>
      <w:kern w:val="1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340B7B"/>
    <w:pPr>
      <w:ind w:leftChars="2500" w:left="100"/>
    </w:pPr>
  </w:style>
  <w:style w:type="character" w:customStyle="1" w:styleId="Char">
    <w:name w:val="日期 Char"/>
    <w:link w:val="a3"/>
    <w:uiPriority w:val="99"/>
    <w:semiHidden/>
    <w:rsid w:val="00DC3EF4"/>
    <w:rPr>
      <w:rFonts w:ascii="仿宋_GB2312" w:eastAsia="仿宋_GB2312"/>
      <w:kern w:val="16"/>
      <w:sz w:val="32"/>
      <w:szCs w:val="32"/>
    </w:rPr>
  </w:style>
  <w:style w:type="paragraph" w:styleId="a4">
    <w:name w:val="Body Text"/>
    <w:basedOn w:val="a"/>
    <w:link w:val="Char0"/>
    <w:uiPriority w:val="99"/>
    <w:semiHidden/>
    <w:rsid w:val="00340B7B"/>
    <w:pPr>
      <w:widowControl/>
      <w:spacing w:line="340" w:lineRule="exact"/>
      <w:jc w:val="left"/>
    </w:pPr>
    <w:rPr>
      <w:rFonts w:ascii="Times New Roman"/>
      <w:bCs/>
      <w:kern w:val="2"/>
      <w:sz w:val="24"/>
    </w:rPr>
  </w:style>
  <w:style w:type="character" w:customStyle="1" w:styleId="Char0">
    <w:name w:val="正文文本 Char"/>
    <w:link w:val="a4"/>
    <w:uiPriority w:val="99"/>
    <w:semiHidden/>
    <w:rsid w:val="00DC3EF4"/>
    <w:rPr>
      <w:rFonts w:ascii="仿宋_GB2312" w:eastAsia="仿宋_GB2312"/>
      <w:kern w:val="16"/>
      <w:sz w:val="32"/>
      <w:szCs w:val="32"/>
    </w:rPr>
  </w:style>
  <w:style w:type="character" w:styleId="a5">
    <w:name w:val="Hyperlink"/>
    <w:uiPriority w:val="99"/>
    <w:rsid w:val="00340B7B"/>
    <w:rPr>
      <w:rFonts w:cs="Times New Roman"/>
      <w:color w:val="0000FF"/>
      <w:u w:val="single"/>
    </w:rPr>
  </w:style>
  <w:style w:type="paragraph" w:styleId="a6">
    <w:name w:val="footer"/>
    <w:basedOn w:val="a"/>
    <w:link w:val="Char1"/>
    <w:uiPriority w:val="99"/>
    <w:semiHidden/>
    <w:rsid w:val="00340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semiHidden/>
    <w:rsid w:val="00DC3EF4"/>
    <w:rPr>
      <w:rFonts w:ascii="仿宋_GB2312" w:eastAsia="仿宋_GB2312"/>
      <w:kern w:val="16"/>
      <w:sz w:val="18"/>
      <w:szCs w:val="18"/>
    </w:rPr>
  </w:style>
  <w:style w:type="character" w:styleId="a7">
    <w:name w:val="page number"/>
    <w:uiPriority w:val="99"/>
    <w:semiHidden/>
    <w:rsid w:val="00340B7B"/>
    <w:rPr>
      <w:rFonts w:cs="Times New Roman"/>
    </w:rPr>
  </w:style>
  <w:style w:type="paragraph" w:styleId="a8">
    <w:name w:val="header"/>
    <w:basedOn w:val="a"/>
    <w:link w:val="Char2"/>
    <w:uiPriority w:val="99"/>
    <w:semiHidden/>
    <w:rsid w:val="00340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8"/>
    <w:uiPriority w:val="99"/>
    <w:semiHidden/>
    <w:rsid w:val="00DC3EF4"/>
    <w:rPr>
      <w:rFonts w:ascii="仿宋_GB2312" w:eastAsia="仿宋_GB2312"/>
      <w:kern w:val="16"/>
      <w:sz w:val="18"/>
      <w:szCs w:val="18"/>
    </w:rPr>
  </w:style>
  <w:style w:type="paragraph" w:styleId="a9">
    <w:name w:val="Body Text Indent"/>
    <w:basedOn w:val="a"/>
    <w:link w:val="Char3"/>
    <w:uiPriority w:val="99"/>
    <w:semiHidden/>
    <w:rsid w:val="00340B7B"/>
    <w:pPr>
      <w:spacing w:after="120"/>
      <w:ind w:leftChars="200" w:left="420"/>
    </w:pPr>
  </w:style>
  <w:style w:type="character" w:customStyle="1" w:styleId="Char3">
    <w:name w:val="正文文本缩进 Char"/>
    <w:link w:val="a9"/>
    <w:uiPriority w:val="99"/>
    <w:semiHidden/>
    <w:rsid w:val="00DC3EF4"/>
    <w:rPr>
      <w:rFonts w:ascii="仿宋_GB2312" w:eastAsia="仿宋_GB2312"/>
      <w:kern w:val="16"/>
      <w:sz w:val="32"/>
      <w:szCs w:val="32"/>
    </w:rPr>
  </w:style>
  <w:style w:type="paragraph" w:styleId="aa">
    <w:name w:val="Normal (Web)"/>
    <w:basedOn w:val="a"/>
    <w:uiPriority w:val="99"/>
    <w:semiHidden/>
    <w:rsid w:val="00340B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Indent 2"/>
    <w:basedOn w:val="a"/>
    <w:link w:val="2Char"/>
    <w:uiPriority w:val="99"/>
    <w:semiHidden/>
    <w:rsid w:val="00340B7B"/>
    <w:pPr>
      <w:widowControl/>
      <w:spacing w:line="300" w:lineRule="exact"/>
      <w:ind w:firstLine="539"/>
    </w:pPr>
    <w:rPr>
      <w:rFonts w:ascii="Times New Roman"/>
      <w:bCs/>
      <w:color w:val="008000"/>
      <w:kern w:val="0"/>
      <w:sz w:val="21"/>
      <w:szCs w:val="21"/>
    </w:rPr>
  </w:style>
  <w:style w:type="character" w:customStyle="1" w:styleId="2Char">
    <w:name w:val="正文文本缩进 2 Char"/>
    <w:link w:val="2"/>
    <w:uiPriority w:val="99"/>
    <w:semiHidden/>
    <w:rsid w:val="00DC3EF4"/>
    <w:rPr>
      <w:rFonts w:ascii="仿宋_GB2312" w:eastAsia="仿宋_GB2312"/>
      <w:kern w:val="16"/>
      <w:sz w:val="32"/>
      <w:szCs w:val="32"/>
    </w:rPr>
  </w:style>
  <w:style w:type="character" w:styleId="ab">
    <w:name w:val="FollowedHyperlink"/>
    <w:uiPriority w:val="99"/>
    <w:semiHidden/>
    <w:rsid w:val="00340B7B"/>
    <w:rPr>
      <w:rFonts w:cs="Times New Roman"/>
      <w:color w:val="800080"/>
      <w:u w:val="single"/>
    </w:rPr>
  </w:style>
  <w:style w:type="paragraph" w:styleId="3">
    <w:name w:val="Body Text Indent 3"/>
    <w:basedOn w:val="a"/>
    <w:link w:val="3Char"/>
    <w:uiPriority w:val="99"/>
    <w:semiHidden/>
    <w:rsid w:val="00340B7B"/>
    <w:pPr>
      <w:widowControl/>
      <w:spacing w:line="460" w:lineRule="exact"/>
      <w:ind w:firstLine="539"/>
    </w:pPr>
    <w:rPr>
      <w:rFonts w:ascii="Times New Roman"/>
      <w:color w:val="000000"/>
      <w:kern w:val="2"/>
      <w:sz w:val="28"/>
      <w:szCs w:val="24"/>
    </w:rPr>
  </w:style>
  <w:style w:type="character" w:customStyle="1" w:styleId="3Char">
    <w:name w:val="正文文本缩进 3 Char"/>
    <w:link w:val="3"/>
    <w:uiPriority w:val="99"/>
    <w:semiHidden/>
    <w:rsid w:val="00DC3EF4"/>
    <w:rPr>
      <w:rFonts w:ascii="仿宋_GB2312" w:eastAsia="仿宋_GB2312"/>
      <w:kern w:val="16"/>
      <w:sz w:val="16"/>
      <w:szCs w:val="16"/>
    </w:rPr>
  </w:style>
  <w:style w:type="paragraph" w:styleId="20">
    <w:name w:val="Body Text 2"/>
    <w:basedOn w:val="a"/>
    <w:link w:val="2Char0"/>
    <w:uiPriority w:val="99"/>
    <w:semiHidden/>
    <w:rsid w:val="00340B7B"/>
    <w:pPr>
      <w:spacing w:line="500" w:lineRule="exact"/>
    </w:pPr>
    <w:rPr>
      <w:rFonts w:ascii="Times New Roman" w:eastAsia="宋体"/>
      <w:color w:val="000000"/>
      <w:kern w:val="2"/>
      <w:sz w:val="24"/>
      <w:szCs w:val="24"/>
    </w:rPr>
  </w:style>
  <w:style w:type="character" w:customStyle="1" w:styleId="2Char0">
    <w:name w:val="正文文本 2 Char"/>
    <w:link w:val="20"/>
    <w:uiPriority w:val="99"/>
    <w:semiHidden/>
    <w:rsid w:val="00DC3EF4"/>
    <w:rPr>
      <w:rFonts w:ascii="仿宋_GB2312" w:eastAsia="仿宋_GB2312"/>
      <w:kern w:val="16"/>
      <w:sz w:val="32"/>
      <w:szCs w:val="32"/>
    </w:rPr>
  </w:style>
  <w:style w:type="paragraph" w:styleId="30">
    <w:name w:val="Body Text 3"/>
    <w:basedOn w:val="a"/>
    <w:link w:val="3Char0"/>
    <w:uiPriority w:val="99"/>
    <w:semiHidden/>
    <w:rsid w:val="00340B7B"/>
    <w:pPr>
      <w:spacing w:line="440" w:lineRule="exact"/>
    </w:pPr>
    <w:rPr>
      <w:rFonts w:ascii="Times New Roman" w:eastAsia="宋体"/>
      <w:b/>
      <w:bCs/>
      <w:color w:val="000000"/>
      <w:kern w:val="2"/>
      <w:sz w:val="24"/>
      <w:szCs w:val="24"/>
    </w:rPr>
  </w:style>
  <w:style w:type="character" w:customStyle="1" w:styleId="3Char0">
    <w:name w:val="正文文本 3 Char"/>
    <w:link w:val="30"/>
    <w:uiPriority w:val="99"/>
    <w:semiHidden/>
    <w:rsid w:val="00DC3EF4"/>
    <w:rPr>
      <w:rFonts w:ascii="仿宋_GB2312" w:eastAsia="仿宋_GB2312"/>
      <w:kern w:val="16"/>
      <w:sz w:val="16"/>
      <w:szCs w:val="16"/>
    </w:rPr>
  </w:style>
  <w:style w:type="character" w:styleId="ac">
    <w:name w:val="annotation reference"/>
    <w:uiPriority w:val="99"/>
    <w:semiHidden/>
    <w:rsid w:val="003C1884"/>
    <w:rPr>
      <w:rFonts w:cs="Times New Roman"/>
      <w:sz w:val="21"/>
      <w:szCs w:val="21"/>
    </w:rPr>
  </w:style>
  <w:style w:type="paragraph" w:styleId="ad">
    <w:name w:val="annotation text"/>
    <w:basedOn w:val="a"/>
    <w:link w:val="Char4"/>
    <w:uiPriority w:val="99"/>
    <w:semiHidden/>
    <w:rsid w:val="003C1884"/>
    <w:pPr>
      <w:jc w:val="left"/>
    </w:pPr>
  </w:style>
  <w:style w:type="character" w:customStyle="1" w:styleId="Char4">
    <w:name w:val="批注文字 Char"/>
    <w:link w:val="ad"/>
    <w:uiPriority w:val="99"/>
    <w:semiHidden/>
    <w:locked/>
    <w:rsid w:val="003C1884"/>
    <w:rPr>
      <w:rFonts w:ascii="仿宋_GB2312" w:eastAsia="仿宋_GB2312" w:cs="Times New Roman"/>
      <w:kern w:val="16"/>
      <w:sz w:val="32"/>
      <w:szCs w:val="32"/>
    </w:rPr>
  </w:style>
  <w:style w:type="paragraph" w:styleId="ae">
    <w:name w:val="annotation subject"/>
    <w:basedOn w:val="ad"/>
    <w:next w:val="ad"/>
    <w:link w:val="Char5"/>
    <w:uiPriority w:val="99"/>
    <w:semiHidden/>
    <w:rsid w:val="003C1884"/>
    <w:rPr>
      <w:b/>
      <w:bCs/>
    </w:rPr>
  </w:style>
  <w:style w:type="character" w:customStyle="1" w:styleId="Char5">
    <w:name w:val="批注主题 Char"/>
    <w:link w:val="ae"/>
    <w:uiPriority w:val="99"/>
    <w:semiHidden/>
    <w:locked/>
    <w:rsid w:val="003C1884"/>
    <w:rPr>
      <w:rFonts w:ascii="仿宋_GB2312" w:eastAsia="仿宋_GB2312" w:cs="Times New Roman"/>
      <w:b/>
      <w:bCs/>
      <w:kern w:val="16"/>
      <w:sz w:val="32"/>
      <w:szCs w:val="32"/>
    </w:rPr>
  </w:style>
  <w:style w:type="paragraph" w:styleId="af">
    <w:name w:val="Balloon Text"/>
    <w:basedOn w:val="a"/>
    <w:link w:val="Char6"/>
    <w:uiPriority w:val="99"/>
    <w:semiHidden/>
    <w:rsid w:val="003C1884"/>
    <w:rPr>
      <w:sz w:val="18"/>
      <w:szCs w:val="18"/>
    </w:rPr>
  </w:style>
  <w:style w:type="character" w:customStyle="1" w:styleId="Char6">
    <w:name w:val="批注框文本 Char"/>
    <w:link w:val="af"/>
    <w:uiPriority w:val="99"/>
    <w:semiHidden/>
    <w:locked/>
    <w:rsid w:val="003C1884"/>
    <w:rPr>
      <w:rFonts w:ascii="仿宋_GB2312" w:eastAsia="仿宋_GB2312" w:cs="Times New Roman"/>
      <w:kern w:val="16"/>
      <w:sz w:val="18"/>
      <w:szCs w:val="18"/>
    </w:rPr>
  </w:style>
  <w:style w:type="paragraph" w:styleId="af0">
    <w:name w:val="List Paragraph"/>
    <w:basedOn w:val="a"/>
    <w:uiPriority w:val="99"/>
    <w:qFormat/>
    <w:rsid w:val="00667A4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040;&#19987;&#29992;&#37038;&#31665;bgs@zjzs.net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gs@zjzs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jedu.gov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jzs.net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5307;&#32856;&#20844;&#21578;&#27169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招聘公告模板</Template>
  <TotalTime>122</TotalTime>
  <Pages>4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２０１２浙江省交通运输厅机关服务中心</dc:title>
  <dc:subject/>
  <dc:creator>微软用户</dc:creator>
  <cp:keywords/>
  <dc:description/>
  <cp:lastModifiedBy>think</cp:lastModifiedBy>
  <cp:revision>34</cp:revision>
  <cp:lastPrinted>2015-11-05T05:51:00Z</cp:lastPrinted>
  <dcterms:created xsi:type="dcterms:W3CDTF">2015-05-18T09:39:00Z</dcterms:created>
  <dcterms:modified xsi:type="dcterms:W3CDTF">2015-11-05T07:31:00Z</dcterms:modified>
</cp:coreProperties>
</file>