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4A" w:rsidRPr="0091624A" w:rsidRDefault="0091624A" w:rsidP="0091624A">
      <w:pPr>
        <w:shd w:val="clear" w:color="auto" w:fill="FEF5F5"/>
        <w:adjustRightInd/>
        <w:snapToGrid/>
        <w:spacing w:after="0" w:line="500" w:lineRule="atLeast"/>
        <w:ind w:firstLine="681"/>
        <w:rPr>
          <w:rFonts w:ascii="Simsun" w:eastAsia="宋体" w:hAnsi="Simsun" w:cs="宋体"/>
          <w:color w:val="000000"/>
          <w:sz w:val="18"/>
          <w:szCs w:val="18"/>
        </w:rPr>
      </w:pPr>
      <w:r w:rsidRPr="0091624A">
        <w:rPr>
          <w:rFonts w:ascii="Calibri" w:eastAsia="仿宋_GB2312" w:hAnsi="Calibri" w:cs="宋体" w:hint="eastAsia"/>
          <w:color w:val="000000"/>
          <w:spacing w:val="-6"/>
          <w:sz w:val="32"/>
          <w:szCs w:val="32"/>
        </w:rPr>
        <w:br/>
        <w:t> </w:t>
      </w:r>
    </w:p>
    <w:tbl>
      <w:tblPr>
        <w:tblW w:w="8460" w:type="dxa"/>
        <w:tblInd w:w="108" w:type="dxa"/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1701"/>
        <w:gridCol w:w="4536"/>
        <w:gridCol w:w="2223"/>
      </w:tblGrid>
      <w:tr w:rsidR="0091624A" w:rsidRPr="0091624A" w:rsidTr="0091624A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序号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 </w:t>
            </w:r>
            <w:r w:rsidRPr="0091624A">
              <w:rPr>
                <w:rFonts w:ascii="仿宋_GB2312" w:eastAsia="仿宋_GB2312" w:hAnsi="Calibri" w:cs="宋体" w:hint="eastAsia"/>
                <w:sz w:val="32"/>
              </w:rPr>
              <w:t> </w:t>
            </w: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单</w:t>
            </w: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  </w:t>
            </w:r>
            <w:r w:rsidRPr="0091624A">
              <w:rPr>
                <w:rFonts w:ascii="仿宋_GB2312" w:eastAsia="仿宋_GB2312" w:hAnsi="Calibri" w:cs="宋体" w:hint="eastAsia"/>
                <w:sz w:val="32"/>
              </w:rPr>
              <w:t> </w:t>
            </w: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位</w:t>
            </w:r>
          </w:p>
        </w:tc>
        <w:tc>
          <w:tcPr>
            <w:tcW w:w="222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 </w:t>
            </w: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姓</w:t>
            </w: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 </w:t>
            </w:r>
            <w:r w:rsidRPr="0091624A">
              <w:rPr>
                <w:rFonts w:ascii="仿宋_GB2312" w:eastAsia="仿宋_GB2312" w:hAnsi="Calibri" w:cs="宋体" w:hint="eastAsia"/>
                <w:sz w:val="32"/>
              </w:rPr>
              <w:t> </w:t>
            </w:r>
            <w:r w:rsidRPr="0091624A">
              <w:rPr>
                <w:rFonts w:ascii="仿宋_GB2312" w:eastAsia="仿宋_GB2312" w:hAnsi="Calibri" w:cs="宋体" w:hint="eastAsia"/>
                <w:sz w:val="32"/>
                <w:szCs w:val="32"/>
              </w:rPr>
              <w:t>名</w:t>
            </w:r>
          </w:p>
        </w:tc>
      </w:tr>
      <w:tr w:rsidR="0091624A" w:rsidRPr="0091624A" w:rsidTr="0091624A">
        <w:tc>
          <w:tcPr>
            <w:tcW w:w="170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秀洲区行政审批服务中心</w:t>
            </w:r>
          </w:p>
        </w:tc>
        <w:tc>
          <w:tcPr>
            <w:tcW w:w="2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莫越峰</w:t>
            </w:r>
          </w:p>
        </w:tc>
      </w:tr>
      <w:tr w:rsidR="0091624A" w:rsidRPr="0091624A" w:rsidTr="0091624A">
        <w:tc>
          <w:tcPr>
            <w:tcW w:w="170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秀洲区行政审批服务中心</w:t>
            </w:r>
          </w:p>
        </w:tc>
        <w:tc>
          <w:tcPr>
            <w:tcW w:w="2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李懿佳</w:t>
            </w:r>
          </w:p>
        </w:tc>
      </w:tr>
      <w:tr w:rsidR="0091624A" w:rsidRPr="0091624A" w:rsidTr="0091624A">
        <w:tc>
          <w:tcPr>
            <w:tcW w:w="170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秀洲区行政审批服务中心</w:t>
            </w:r>
          </w:p>
        </w:tc>
        <w:tc>
          <w:tcPr>
            <w:tcW w:w="2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24A" w:rsidRPr="0091624A" w:rsidRDefault="0091624A" w:rsidP="0091624A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624A">
              <w:rPr>
                <w:rFonts w:ascii="Calibri" w:eastAsia="仿宋_GB2312" w:hAnsi="Calibri" w:cs="宋体" w:hint="eastAsia"/>
                <w:sz w:val="32"/>
                <w:szCs w:val="32"/>
              </w:rPr>
              <w:t>俞晓燕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1624A"/>
    <w:rsid w:val="00D31D50"/>
    <w:rsid w:val="00D6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2015-11-06T12:59:00Z</dcterms:modified>
</cp:coreProperties>
</file>