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81" w:rsidRDefault="007F3481">
      <w:r w:rsidRPr="007F3481">
        <w:t>2015</w:t>
      </w:r>
      <w:r w:rsidRPr="007F3481">
        <w:t>新疆伊斯兰教经学院招聘面试名单</w:t>
      </w:r>
    </w:p>
    <w:tbl>
      <w:tblPr>
        <w:tblW w:w="918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340"/>
        <w:gridCol w:w="1080"/>
        <w:gridCol w:w="1080"/>
        <w:gridCol w:w="940"/>
        <w:gridCol w:w="1080"/>
        <w:gridCol w:w="1580"/>
        <w:gridCol w:w="1080"/>
      </w:tblGrid>
      <w:tr w:rsidR="007F3481" w:rsidRPr="007F3481" w:rsidTr="007F3481">
        <w:trPr>
          <w:trHeight w:val="2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 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考试类型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志愿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7F3481" w:rsidRPr="007F3481" w:rsidTr="007F3481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阿布都克力木·阿吉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20150004001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7F3481" w:rsidRPr="007F3481" w:rsidTr="007F3481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克比尔·依米提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20150004002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7F3481" w:rsidRPr="007F3481" w:rsidTr="007F3481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艾力亚斯·阿不力米提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20150004003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7F3481" w:rsidRPr="007F3481" w:rsidTr="007F3481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proofErr w:type="gramStart"/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依卜拉</w:t>
            </w:r>
            <w:proofErr w:type="gramEnd"/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音·阿布拉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20150004004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7F3481" w:rsidRPr="007F3481" w:rsidTr="007F3481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阿不都外力·买买提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20150004005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7F3481" w:rsidRPr="007F3481" w:rsidTr="007F3481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阿迪力·阿不都哈力克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20150004006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7F3481" w:rsidRPr="007F3481" w:rsidTr="007F3481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叶克亚·阿吉买买提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20150004007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481" w:rsidRPr="007F3481" w:rsidRDefault="007F3481" w:rsidP="007F34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7F34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</w:tbl>
    <w:p w:rsidR="003D2599" w:rsidRDefault="007F3481">
      <w:pPr>
        <w:rPr>
          <w:rFonts w:hint="eastAsia"/>
        </w:rPr>
      </w:pPr>
    </w:p>
    <w:sectPr w:rsidR="003D2599" w:rsidSect="007F34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481"/>
    <w:rsid w:val="00044A1E"/>
    <w:rsid w:val="007F3481"/>
    <w:rsid w:val="00F01817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2015-11-10T01:02:00Z</dcterms:created>
  <dcterms:modified xsi:type="dcterms:W3CDTF">2015-11-10T01:14:00Z</dcterms:modified>
</cp:coreProperties>
</file>