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jc w:val="center"/>
        <w:rPr>
          <w:b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  <w:bdr w:val="none" w:color="auto" w:sz="0" w:space="0"/>
          <w:lang w:val="en-US" w:eastAsia="zh-CN" w:bidi="ar"/>
        </w:rPr>
        <w:t xml:space="preserve">三水区人大常委会办公室招聘机关雇用人员综合成绩公布 </w:t>
      </w:r>
    </w:p>
    <w:tbl>
      <w:tblPr>
        <w:tblW w:w="11054" w:type="dxa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645"/>
        <w:gridCol w:w="1125"/>
        <w:gridCol w:w="1514"/>
        <w:gridCol w:w="1125"/>
        <w:gridCol w:w="1080"/>
        <w:gridCol w:w="1080"/>
        <w:gridCol w:w="645"/>
        <w:gridCol w:w="103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1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5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0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是否进入体检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三水区人大办公室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雇员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15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20151000103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79.61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三水区人大办公室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雇员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15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20151000105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三水区人大办公室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雇员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15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20151000109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76.16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三水区人大办公室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雇员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15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20151000102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72.31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三水区人大办公室</w:t>
            </w: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雇员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15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20151000101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376F7"/>
    <w:rsid w:val="5BC376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cur"/>
    <w:basedOn w:val="2"/>
    <w:uiPriority w:val="0"/>
    <w:rPr>
      <w:shd w:val="clear" w:fill="990000"/>
    </w:rPr>
  </w:style>
  <w:style w:type="character" w:customStyle="1" w:styleId="7">
    <w:name w:val="dow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2015-11-10T03:04:00Z</dcterms:created>
  <dc:creator>Administrator</dc:creator>
  <cp:lastModifiedBy>Administrator</cp:lastModifiedBy>
  <dcterms:modified xsi:type="dcterms:W3CDTF">2015-11-10T03:06:43Z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