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900"/>
        <w:gridCol w:w="4260"/>
        <w:gridCol w:w="1140"/>
        <w:gridCol w:w="1399"/>
        <w:gridCol w:w="11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49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ascii="仿宋_GB2312" w:hAnsi="宋体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2015年11月11日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</w:tc>
        <w:tc>
          <w:tcPr>
            <w:tcW w:w="42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招聘单位及岗位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139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总成绩排名</w:t>
            </w:r>
          </w:p>
        </w:tc>
        <w:tc>
          <w:tcPr>
            <w:tcW w:w="11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333333"/>
                <w:kern w:val="0"/>
                <w:sz w:val="24"/>
                <w:szCs w:val="24"/>
                <w:lang w:val="en-US" w:eastAsia="zh-CN" w:bidi="ar"/>
              </w:rPr>
              <w:t>备 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color w:val="424242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color w:val="424242"/>
                <w:sz w:val="18"/>
                <w:szCs w:val="18"/>
              </w:rPr>
            </w:pPr>
          </w:p>
        </w:tc>
        <w:tc>
          <w:tcPr>
            <w:tcW w:w="42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color w:val="424242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color w:val="424242"/>
                <w:sz w:val="18"/>
                <w:szCs w:val="18"/>
              </w:rPr>
            </w:pPr>
          </w:p>
        </w:tc>
        <w:tc>
          <w:tcPr>
            <w:tcW w:w="139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color w:val="424242"/>
                <w:sz w:val="18"/>
                <w:szCs w:val="18"/>
              </w:rPr>
            </w:pPr>
          </w:p>
        </w:tc>
        <w:tc>
          <w:tcPr>
            <w:tcW w:w="11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color w:val="424242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李敏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大邑县疾病预防控制中心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03001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赵桂蓉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晋原镇社区卫生服务中心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03004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李航星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晋原镇社区卫生服务中心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03004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苟鹤瑜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悦来镇公立卫生院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03005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朱崇敏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王泗镇公立卫生院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03006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宋成艳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安仁镇公立卫生院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03007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黄建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新场镇公立卫生院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03008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罗春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三岔镇公立卫生院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03009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张旭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董场镇公立卫生院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03010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递补进入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伍元强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花水湾镇公立卫生院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03011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6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罗勇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鹤鸣乡公立卫生院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03012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424242"/>
                <w:sz w:val="18"/>
                <w:szCs w:val="18"/>
              </w:rPr>
            </w:pPr>
            <w:r>
              <w:rPr>
                <w:rFonts w:hint="default" w:ascii="仿宋_GB2312" w:hAnsi="宋体" w:eastAsia="仿宋_GB2312" w:cs="仿宋_GB2312"/>
                <w:color w:val="424242"/>
                <w:kern w:val="0"/>
                <w:sz w:val="24"/>
                <w:szCs w:val="24"/>
                <w:lang w:val="en-US" w:eastAsia="zh-CN" w:bidi="ar"/>
              </w:rPr>
              <w:t>递补进入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8632A2"/>
    <w:rsid w:val="1B8632A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Emphasis"/>
    <w:basedOn w:val="2"/>
    <w:qFormat/>
    <w:uiPriority w:val="0"/>
  </w:style>
  <w:style w:type="character" w:styleId="5">
    <w:name w:val="Hyperlink"/>
    <w:basedOn w:val="2"/>
    <w:uiPriority w:val="0"/>
    <w:rPr>
      <w:color w:val="333333"/>
      <w:u w:val="none"/>
    </w:rPr>
  </w:style>
  <w:style w:type="character" w:styleId="6">
    <w:name w:val="HTML Cit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2015-11-11T08:15:00Z</dcterms:created>
  <dc:creator>Administrator</dc:creator>
  <cp:lastModifiedBy>Administrator</cp:lastModifiedBy>
  <dcterms:modified xsi:type="dcterms:W3CDTF">2015-11-11T08:45:41Z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