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F" w:rsidRPr="00E91E7F" w:rsidRDefault="00E91E7F" w:rsidP="00E91E7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91E7F">
        <w:rPr>
          <w:rFonts w:ascii="宋体" w:eastAsia="宋体" w:hAnsi="宋体" w:cs="宋体"/>
          <w:kern w:val="0"/>
          <w:sz w:val="24"/>
          <w:szCs w:val="24"/>
        </w:rPr>
        <w:t>中共恩施州委宣传部关于州电视台直属事业单位公开招聘面试人员</w:t>
      </w:r>
      <w:r w:rsidRPr="00E91E7F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0"/>
        <w:gridCol w:w="1572"/>
        <w:gridCol w:w="1975"/>
        <w:gridCol w:w="736"/>
        <w:gridCol w:w="1673"/>
        <w:gridCol w:w="1371"/>
        <w:gridCol w:w="1306"/>
        <w:gridCol w:w="1172"/>
        <w:gridCol w:w="1707"/>
        <w:gridCol w:w="736"/>
      </w:tblGrid>
      <w:tr w:rsidR="00E91E7F" w:rsidRPr="00E91E7F" w:rsidTr="00E91E7F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报考单位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岗位</w:t>
            </w: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br/>
            </w: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代码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综合应用能力测试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基本素质测试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笔试成绩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政策性加分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笔试综合成绩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名次</w:t>
            </w:r>
          </w:p>
        </w:tc>
      </w:tr>
      <w:tr w:rsidR="00E91E7F" w:rsidRPr="00E91E7F" w:rsidTr="00E91E7F">
        <w:trPr>
          <w:tblCellSpacing w:w="0" w:type="dxa"/>
          <w:jc w:val="center"/>
        </w:trPr>
        <w:tc>
          <w:tcPr>
            <w:tcW w:w="6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州广播电台</w:t>
            </w:r>
          </w:p>
        </w:tc>
        <w:tc>
          <w:tcPr>
            <w:tcW w:w="5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90070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刘</w:t>
            </w: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洁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80.5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</w:t>
            </w:r>
          </w:p>
        </w:tc>
      </w:tr>
      <w:tr w:rsidR="00E91E7F" w:rsidRPr="00E91E7F" w:rsidTr="00E91E7F">
        <w:trPr>
          <w:tblCellSpacing w:w="0" w:type="dxa"/>
          <w:jc w:val="center"/>
        </w:trPr>
        <w:tc>
          <w:tcPr>
            <w:tcW w:w="6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杨</w:t>
            </w: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洋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2</w:t>
            </w:r>
          </w:p>
        </w:tc>
      </w:tr>
      <w:tr w:rsidR="00E91E7F" w:rsidRPr="00E91E7F" w:rsidTr="00E91E7F">
        <w:trPr>
          <w:tblCellSpacing w:w="0" w:type="dxa"/>
          <w:jc w:val="center"/>
        </w:trPr>
        <w:tc>
          <w:tcPr>
            <w:tcW w:w="6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杨思琪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E7F" w:rsidRPr="00E91E7F" w:rsidRDefault="00E91E7F" w:rsidP="00E91E7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E91E7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3</w:t>
            </w:r>
          </w:p>
        </w:tc>
      </w:tr>
    </w:tbl>
    <w:p w:rsidR="00E91E7F" w:rsidRPr="00E91E7F" w:rsidRDefault="00E91E7F" w:rsidP="00E91E7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91E7F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631DF5" w:rsidRPr="00E91E7F" w:rsidRDefault="00631DF5" w:rsidP="00E91E7F"/>
    <w:sectPr w:rsidR="00631DF5" w:rsidRPr="00E91E7F" w:rsidSect="00CA7B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DF5" w:rsidRDefault="00631DF5" w:rsidP="00CA7B53">
      <w:r>
        <w:separator/>
      </w:r>
    </w:p>
  </w:endnote>
  <w:endnote w:type="continuationSeparator" w:id="1">
    <w:p w:rsidR="00631DF5" w:rsidRDefault="00631DF5" w:rsidP="00CA7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DF5" w:rsidRDefault="00631DF5" w:rsidP="00CA7B53">
      <w:r>
        <w:separator/>
      </w:r>
    </w:p>
  </w:footnote>
  <w:footnote w:type="continuationSeparator" w:id="1">
    <w:p w:rsidR="00631DF5" w:rsidRDefault="00631DF5" w:rsidP="00CA7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B53"/>
    <w:rsid w:val="00631DF5"/>
    <w:rsid w:val="009D076B"/>
    <w:rsid w:val="00A92F16"/>
    <w:rsid w:val="00CA7B53"/>
    <w:rsid w:val="00E9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B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B53"/>
    <w:rPr>
      <w:sz w:val="18"/>
      <w:szCs w:val="18"/>
    </w:rPr>
  </w:style>
  <w:style w:type="character" w:styleId="a5">
    <w:name w:val="Strong"/>
    <w:basedOn w:val="a0"/>
    <w:uiPriority w:val="22"/>
    <w:qFormat/>
    <w:rsid w:val="00CA7B53"/>
    <w:rPr>
      <w:b/>
      <w:bCs/>
    </w:rPr>
  </w:style>
  <w:style w:type="paragraph" w:styleId="a6">
    <w:name w:val="Normal (Web)"/>
    <w:basedOn w:val="a"/>
    <w:uiPriority w:val="99"/>
    <w:semiHidden/>
    <w:unhideWhenUsed/>
    <w:rsid w:val="009D0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07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0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2015-11-13T01:29:00Z</dcterms:created>
  <dcterms:modified xsi:type="dcterms:W3CDTF">2015-11-13T01:29:00Z</dcterms:modified>
</cp:coreProperties>
</file>