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90FFF" w:rsidRPr="00990FFF" w:rsidTr="00990FFF">
        <w:trPr>
          <w:tblCellSpacing w:w="0" w:type="dxa"/>
        </w:trPr>
        <w:tc>
          <w:tcPr>
            <w:tcW w:w="4700" w:type="pct"/>
            <w:hideMark/>
          </w:tcPr>
          <w:p w:rsidR="00990FFF" w:rsidRPr="00990FFF" w:rsidRDefault="00990FFF" w:rsidP="00990FFF">
            <w:pPr>
              <w:adjustRightInd/>
              <w:snapToGrid/>
              <w:spacing w:after="0" w:line="390" w:lineRule="atLeast"/>
              <w:ind w:firstLine="420"/>
              <w:rPr>
                <w:rFonts w:ascii="Simsun" w:eastAsia="宋体" w:hAnsi="Simsun" w:cs="宋体"/>
                <w:color w:val="333333"/>
                <w:sz w:val="21"/>
                <w:szCs w:val="21"/>
              </w:rPr>
            </w:pPr>
            <w:r w:rsidRPr="00990FFF">
              <w:rPr>
                <w:rFonts w:ascii="Simsun" w:eastAsia="宋体" w:hAnsi="Simsun" w:cs="宋体"/>
                <w:color w:val="333333"/>
                <w:sz w:val="21"/>
                <w:szCs w:val="21"/>
              </w:rPr>
              <w:br/>
              <w:t> </w:t>
            </w:r>
          </w:p>
          <w:tbl>
            <w:tblPr>
              <w:tblW w:w="8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0"/>
              <w:gridCol w:w="1965"/>
              <w:gridCol w:w="2280"/>
              <w:gridCol w:w="2475"/>
            </w:tblGrid>
            <w:tr w:rsidR="00990FFF" w:rsidRPr="00990FFF">
              <w:trPr>
                <w:trHeight w:val="720"/>
              </w:trPr>
              <w:tc>
                <w:tcPr>
                  <w:tcW w:w="8085" w:type="dxa"/>
                  <w:gridSpan w:val="4"/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40"/>
                      <w:szCs w:val="40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40"/>
                      <w:szCs w:val="40"/>
                    </w:rPr>
                    <w:t>报考北京联络处人员笔试成绩（综合科）</w:t>
                  </w:r>
                </w:p>
              </w:tc>
            </w:tr>
            <w:tr w:rsidR="00990FFF" w:rsidRPr="00990FFF">
              <w:trPr>
                <w:trHeight w:val="46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笔试成绩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陈绘宇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7101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53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舒翔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7102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米慧蕾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7103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郑时俊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7104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53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梁伟男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7105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宁剑飞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7106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陈书常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7107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蒋杰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7108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郑仁艳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7109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57.5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滕祥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7110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57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郑阳成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7111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47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蒋文君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7112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61.5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尹圣文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7113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48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邱鹏程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7114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50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路广宇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7115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印峰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7116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48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9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邹本来</w:t>
                  </w:r>
                </w:p>
              </w:tc>
              <w:tc>
                <w:tcPr>
                  <w:tcW w:w="19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综合科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7117</w:t>
                  </w:r>
                </w:p>
              </w:tc>
              <w:tc>
                <w:tcPr>
                  <w:tcW w:w="24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</w:tbl>
          <w:p w:rsidR="00990FFF" w:rsidRPr="00990FFF" w:rsidRDefault="00990FFF" w:rsidP="00990FFF">
            <w:pPr>
              <w:adjustRightInd/>
              <w:snapToGrid/>
              <w:spacing w:after="0" w:line="390" w:lineRule="atLeast"/>
              <w:ind w:firstLine="420"/>
              <w:rPr>
                <w:rFonts w:ascii="Simsun" w:eastAsia="宋体" w:hAnsi="Simsun" w:cs="宋体"/>
                <w:color w:val="333333"/>
                <w:sz w:val="21"/>
                <w:szCs w:val="21"/>
              </w:rPr>
            </w:pPr>
          </w:p>
          <w:tbl>
            <w:tblPr>
              <w:tblW w:w="83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0"/>
              <w:gridCol w:w="2010"/>
              <w:gridCol w:w="2190"/>
              <w:gridCol w:w="2295"/>
            </w:tblGrid>
            <w:tr w:rsidR="00990FFF" w:rsidRPr="00990FFF">
              <w:trPr>
                <w:trHeight w:val="720"/>
              </w:trPr>
              <w:tc>
                <w:tcPr>
                  <w:tcW w:w="7860" w:type="dxa"/>
                  <w:gridSpan w:val="4"/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40"/>
                      <w:szCs w:val="40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40"/>
                      <w:szCs w:val="40"/>
                    </w:rPr>
                    <w:t>报考北京联络处人员笔试成绩（接待科）</w:t>
                  </w:r>
                </w:p>
              </w:tc>
            </w:tr>
            <w:tr w:rsidR="00990FFF" w:rsidRPr="00990FFF">
              <w:trPr>
                <w:trHeight w:val="46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笔试成绩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杨纤纤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7201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向彬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7202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60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陈政霖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7203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41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吴城江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7204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51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朱意如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7205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54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米昱杰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7206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53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伍丹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7207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61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蒲凡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7208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48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吴晃增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7209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53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高一赛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7210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54.5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田相汝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7211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缺考</w:t>
                  </w:r>
                </w:p>
              </w:tc>
            </w:tr>
            <w:tr w:rsidR="00990FFF" w:rsidRPr="00990FFF">
              <w:trPr>
                <w:trHeight w:val="285"/>
              </w:trPr>
              <w:tc>
                <w:tcPr>
                  <w:tcW w:w="18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马川涛</w:t>
                  </w: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接待科</w:t>
                  </w:r>
                </w:p>
              </w:tc>
              <w:tc>
                <w:tcPr>
                  <w:tcW w:w="21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7212</w:t>
                  </w:r>
                </w:p>
              </w:tc>
              <w:tc>
                <w:tcPr>
                  <w:tcW w:w="22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90FFF" w:rsidRPr="00990FFF" w:rsidRDefault="00990FFF" w:rsidP="00990FFF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90FFF">
                    <w:rPr>
                      <w:rFonts w:ascii="宋体" w:eastAsia="宋体" w:hAnsi="宋体" w:cs="宋体"/>
                      <w:b/>
                      <w:bCs/>
                      <w:color w:val="333333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990FFF" w:rsidRPr="00990FFF" w:rsidRDefault="00990FFF" w:rsidP="00990FFF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C6C22"/>
    <w:rsid w:val="008B7726"/>
    <w:rsid w:val="00990FF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F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2015-11-26T12:36:00Z</dcterms:modified>
</cp:coreProperties>
</file>