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2851"/>
      </w:tblGrid>
      <w:tr w:rsidR="0034331F" w:rsidRPr="0034331F" w:rsidTr="0034331F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34331F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2015</w:t>
            </w:r>
            <w:r w:rsidRPr="0034331F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年漳州市市直事业单位公开招聘</w:t>
            </w:r>
          </w:p>
        </w:tc>
      </w:tr>
      <w:tr w:rsidR="0034331F" w:rsidRPr="0034331F" w:rsidTr="0034331F">
        <w:trPr>
          <w:trHeight w:val="405"/>
        </w:trPr>
        <w:tc>
          <w:tcPr>
            <w:tcW w:w="6870" w:type="dxa"/>
            <w:gridSpan w:val="2"/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 w:rsidRPr="0034331F"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  <w:t>工作人员笔试成绩三（综合知识）</w:t>
            </w:r>
          </w:p>
        </w:tc>
      </w:tr>
      <w:tr w:rsidR="0034331F" w:rsidRPr="0034331F" w:rsidTr="0034331F">
        <w:trPr>
          <w:trHeight w:val="255"/>
        </w:trPr>
        <w:tc>
          <w:tcPr>
            <w:tcW w:w="0" w:type="auto"/>
            <w:vAlign w:val="center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34331F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34331F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34331F" w:rsidRPr="0034331F" w:rsidTr="0034331F">
        <w:trPr>
          <w:trHeight w:val="285"/>
        </w:trPr>
        <w:tc>
          <w:tcPr>
            <w:tcW w:w="3435" w:type="dxa"/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34331F">
              <w:rPr>
                <w:rFonts w:ascii="Arial" w:eastAsia="宋体" w:hAnsi="Arial" w:cs="Arial"/>
                <w:color w:val="000000"/>
              </w:rPr>
              <w:t>社考</w:t>
            </w:r>
            <w:r w:rsidRPr="0034331F">
              <w:rPr>
                <w:rFonts w:ascii="Arial" w:eastAsia="宋体" w:hAnsi="Arial" w:cs="Arial"/>
                <w:color w:val="000000"/>
              </w:rPr>
              <w:t>15227</w:t>
            </w:r>
            <w:r w:rsidRPr="0034331F">
              <w:rPr>
                <w:rFonts w:ascii="Arial" w:eastAsia="宋体" w:hAnsi="Arial" w:cs="Arial"/>
                <w:color w:val="000000"/>
              </w:rPr>
              <w:t>号</w:t>
            </w:r>
          </w:p>
        </w:tc>
        <w:tc>
          <w:tcPr>
            <w:tcW w:w="2505" w:type="dxa"/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34331F">
              <w:rPr>
                <w:rFonts w:ascii="Arial" w:eastAsia="宋体" w:hAnsi="Arial" w:cs="Arial"/>
                <w:color w:val="000000"/>
              </w:rPr>
              <w:t> 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笔试卷面成绩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28.8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10090702430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10090702509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10090802603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10090802620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10090900101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10090900102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10090902704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10090902807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10090902910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10090902930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10090903013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10090903030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10091000118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10091000130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10091100211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10091200221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10091200306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10091300324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10091300427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10091300429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10091400507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10091500530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10091500703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10091500803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10091600806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10091600909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10091600913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10091700930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10091701012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10091701103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10091801630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10091801706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10091901803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10091901906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10091901930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10091902009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10091902112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29.8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10091902215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10091902318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10091902421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10091902507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10092002524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10092002627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10092002730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10092002903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30.7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34.3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10092002930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10092003001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10092003002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10092003003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10092003004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10092003005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10092003006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28.5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71.3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10092103230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10092103315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10092103330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10092103418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10092103430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10092103521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10092103530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10092103624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77.6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10092103630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69.7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10092103727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10092103730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36.2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10092103829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10092103830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10092103930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10092104003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70.1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61.7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44.9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10092104030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65.7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10092104106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59.1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66.1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34.1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58.9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50.2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10092104129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62.7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10092104130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10092104201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52.4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10092104202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67.3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10092104203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55.1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10092104204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10092204205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10092204206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10092204207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53.6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10092204208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10092204209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42.6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58.2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56.6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57.2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56.7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34331F" w:rsidRPr="0034331F" w:rsidTr="0034331F">
        <w:trPr>
          <w:trHeight w:val="37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10092204217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331F" w:rsidRPr="0034331F" w:rsidRDefault="0034331F" w:rsidP="0034331F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34331F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331F"/>
    <w:rsid w:val="003D37D8"/>
    <w:rsid w:val="00426133"/>
    <w:rsid w:val="004358AB"/>
    <w:rsid w:val="006B0D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4331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34331F"/>
    <w:pPr>
      <w:adjustRightInd/>
      <w:snapToGrid/>
      <w:spacing w:before="100" w:beforeAutospacing="1" w:after="100" w:afterAutospacing="1" w:line="300" w:lineRule="atLeast"/>
      <w:outlineLvl w:val="1"/>
    </w:pPr>
    <w:rPr>
      <w:rFonts w:ascii="宋体" w:eastAsia="宋体" w:hAnsi="宋体" w:cs="宋体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34331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331F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331F"/>
    <w:rPr>
      <w:rFonts w:ascii="宋体" w:eastAsia="宋体" w:hAnsi="宋体" w:cs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4331F"/>
    <w:rPr>
      <w:rFonts w:ascii="宋体" w:eastAsia="宋体" w:hAnsi="宋体" w:cs="宋体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34331F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4331F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website">
    <w:name w:val="website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7"/>
      <w:szCs w:val="27"/>
    </w:rPr>
  </w:style>
  <w:style w:type="paragraph" w:customStyle="1" w:styleId="tongji">
    <w:name w:val="tongji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earchcontent">
    <w:name w:val="search_content"/>
    <w:basedOn w:val="a"/>
    <w:rsid w:val="0034331F"/>
    <w:pPr>
      <w:shd w:val="clear" w:color="auto" w:fill="E9E9E9"/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inputtime">
    <w:name w:val="input_time"/>
    <w:basedOn w:val="a"/>
    <w:rsid w:val="0034331F"/>
    <w:pPr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contentcenter">
    <w:name w:val="content_center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">
    <w:name w:val="left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content">
    <w:name w:val="login_content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inputlogin">
    <w:name w:val="input_login"/>
    <w:basedOn w:val="a"/>
    <w:rsid w:val="003433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210" w:lineRule="atLeast"/>
    </w:pPr>
    <w:rPr>
      <w:rFonts w:ascii="宋体" w:eastAsia="宋体" w:hAnsi="宋体" w:cs="宋体"/>
      <w:sz w:val="24"/>
      <w:szCs w:val="24"/>
    </w:rPr>
  </w:style>
  <w:style w:type="paragraph" w:customStyle="1" w:styleId="rightnews">
    <w:name w:val="right_news"/>
    <w:basedOn w:val="a"/>
    <w:rsid w:val="0034331F"/>
    <w:pPr>
      <w:adjustRightInd/>
      <w:snapToGrid/>
      <w:spacing w:before="100" w:beforeAutospacing="1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fontnews">
    <w:name w:val="font_news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newscontentcenter">
    <w:name w:val="news_content_center"/>
    <w:basedOn w:val="a"/>
    <w:rsid w:val="0034331F"/>
    <w:pPr>
      <w:pBdr>
        <w:left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rginbottom">
    <w:name w:val="margin_bottom"/>
    <w:basedOn w:val="a"/>
    <w:rsid w:val="0034331F"/>
    <w:pPr>
      <w:adjustRightInd/>
      <w:snapToGrid/>
      <w:spacing w:before="100" w:beforeAutospacing="1" w:after="285"/>
    </w:pPr>
    <w:rPr>
      <w:rFonts w:ascii="宋体" w:eastAsia="宋体" w:hAnsi="宋体" w:cs="宋体"/>
      <w:sz w:val="24"/>
      <w:szCs w:val="24"/>
    </w:rPr>
  </w:style>
  <w:style w:type="paragraph" w:customStyle="1" w:styleId="morecontent">
    <w:name w:val="more_content"/>
    <w:basedOn w:val="a"/>
    <w:rsid w:val="003433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adjustRightInd/>
      <w:snapToGrid/>
      <w:spacing w:before="225" w:after="22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34331F"/>
    <w:pPr>
      <w:adjustRightInd/>
      <w:snapToGrid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leftlogin">
    <w:name w:val="left_login"/>
    <w:basedOn w:val="a"/>
    <w:rsid w:val="0034331F"/>
    <w:pPr>
      <w:shd w:val="clear" w:color="auto" w:fill="EBF4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berloginback">
    <w:name w:val="menber_login_back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red">
    <w:name w:val="red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login01">
    <w:name w:val="login_01"/>
    <w:basedOn w:val="a"/>
    <w:rsid w:val="0034331F"/>
    <w:pPr>
      <w:adjustRightInd/>
      <w:snapToGrid/>
      <w:spacing w:after="300" w:line="30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loginright">
    <w:name w:val="login_right"/>
    <w:basedOn w:val="a"/>
    <w:rsid w:val="0034331F"/>
    <w:pPr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ositions">
    <w:name w:val="positions"/>
    <w:basedOn w:val="a"/>
    <w:rsid w:val="0034331F"/>
    <w:pPr>
      <w:adjustRightInd/>
      <w:snapToGrid/>
      <w:spacing w:before="100" w:beforeAutospacing="1" w:after="100" w:afterAutospacing="1" w:line="465" w:lineRule="atLeast"/>
    </w:pPr>
    <w:rPr>
      <w:rFonts w:ascii="宋体" w:eastAsia="宋体" w:hAnsi="宋体" w:cs="宋体"/>
      <w:sz w:val="24"/>
      <w:szCs w:val="24"/>
    </w:rPr>
  </w:style>
  <w:style w:type="paragraph" w:customStyle="1" w:styleId="tableback">
    <w:name w:val="table_back"/>
    <w:basedOn w:val="a"/>
    <w:rsid w:val="0034331F"/>
    <w:pPr>
      <w:shd w:val="clear" w:color="auto" w:fill="AACCEE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underline01">
    <w:name w:val="underline_01"/>
    <w:basedOn w:val="a"/>
    <w:rsid w:val="0034331F"/>
    <w:pPr>
      <w:pBdr>
        <w:bottom w:val="dashed" w:sz="6" w:space="0" w:color="AACCEE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putzixun">
    <w:name w:val="input_zixun"/>
    <w:basedOn w:val="a"/>
    <w:rsid w:val="0034331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85" w:lineRule="atLeast"/>
    </w:pPr>
    <w:rPr>
      <w:rFonts w:ascii="宋体" w:eastAsia="宋体" w:hAnsi="宋体" w:cs="宋体"/>
      <w:sz w:val="24"/>
      <w:szCs w:val="24"/>
    </w:rPr>
  </w:style>
  <w:style w:type="paragraph" w:customStyle="1" w:styleId="inputpaper">
    <w:name w:val="input_paper"/>
    <w:basedOn w:val="a"/>
    <w:rsid w:val="0034331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adjustRightInd/>
      <w:snapToGrid/>
      <w:spacing w:before="100" w:beforeAutospacing="1" w:after="100" w:afterAutospacing="1" w:line="255" w:lineRule="atLeast"/>
    </w:pPr>
    <w:rPr>
      <w:rFonts w:ascii="宋体" w:eastAsia="宋体" w:hAnsi="宋体" w:cs="宋体"/>
      <w:sz w:val="24"/>
      <w:szCs w:val="24"/>
    </w:rPr>
  </w:style>
  <w:style w:type="paragraph" w:customStyle="1" w:styleId="titlecontent">
    <w:name w:val="title_content"/>
    <w:basedOn w:val="a"/>
    <w:rsid w:val="0034331F"/>
    <w:pPr>
      <w:adjustRightInd/>
      <w:snapToGrid/>
      <w:spacing w:before="525" w:after="0"/>
    </w:pPr>
    <w:rPr>
      <w:rFonts w:ascii="宋体" w:eastAsia="宋体" w:hAnsi="宋体" w:cs="宋体"/>
      <w:sz w:val="24"/>
      <w:szCs w:val="24"/>
    </w:rPr>
  </w:style>
  <w:style w:type="paragraph" w:customStyle="1" w:styleId="close">
    <w:name w:val="close"/>
    <w:basedOn w:val="a"/>
    <w:rsid w:val="0034331F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18"/>
      <w:szCs w:val="18"/>
    </w:rPr>
  </w:style>
  <w:style w:type="paragraph" w:customStyle="1" w:styleId="searchleft01">
    <w:name w:val="search_left_01"/>
    <w:basedOn w:val="a"/>
    <w:rsid w:val="0034331F"/>
    <w:pPr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aomingcontent">
    <w:name w:val="baoming_content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click">
    <w:name w:val="onclick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">
    <w:name w:val="menu_other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other1">
    <w:name w:val="menu_other1"/>
    <w:basedOn w:val="a"/>
    <w:rsid w:val="0034331F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baomingcontent1">
    <w:name w:val="baoming_content1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onclick1">
    <w:name w:val="onclick1"/>
    <w:basedOn w:val="a"/>
    <w:rsid w:val="003433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3302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3821</Words>
  <Characters>21781</Characters>
  <Application>Microsoft Office Word</Application>
  <DocSecurity>0</DocSecurity>
  <Lines>181</Lines>
  <Paragraphs>51</Paragraphs>
  <ScaleCrop>false</ScaleCrop>
  <Company/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2015-11-28T05:06:00Z</dcterms:modified>
</cp:coreProperties>
</file>