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20" w:line="340" w:lineRule="exact"/>
        <w:ind w:right="-432" w:rightChars="-135"/>
        <w:textAlignment w:val="baseline"/>
        <w:rPr>
          <w:rFonts w:hint="eastAsia" w:ascii="黑体" w:hAnsi="方正大标宋简体" w:eastAsia="黑体"/>
          <w:spacing w:val="20"/>
          <w:szCs w:val="32"/>
        </w:rPr>
      </w:pPr>
      <w:r>
        <w:rPr>
          <w:rFonts w:hint="eastAsia" w:ascii="黑体" w:hAnsi="方正大标宋简体" w:eastAsia="黑体"/>
          <w:spacing w:val="20"/>
          <w:szCs w:val="32"/>
        </w:rPr>
        <w:t>附件：</w:t>
      </w:r>
    </w:p>
    <w:p>
      <w:pPr>
        <w:widowControl/>
        <w:spacing w:before="120" w:line="340" w:lineRule="exact"/>
        <w:ind w:right="-432" w:rightChars="-135"/>
        <w:jc w:val="center"/>
        <w:textAlignment w:val="baseline"/>
        <w:rPr>
          <w:rFonts w:hint="eastAsia" w:ascii="黑体" w:hAnsi="方正大标宋简体" w:eastAsia="黑体"/>
          <w:spacing w:val="20"/>
          <w:sz w:val="36"/>
          <w:szCs w:val="36"/>
        </w:rPr>
      </w:pPr>
      <w:bookmarkStart w:id="0" w:name="_GoBack"/>
      <w:r>
        <w:rPr>
          <w:rFonts w:hint="eastAsia" w:ascii="黑体" w:hAnsi="方正大标宋简体" w:eastAsia="黑体"/>
          <w:spacing w:val="20"/>
          <w:sz w:val="36"/>
          <w:szCs w:val="36"/>
        </w:rPr>
        <w:t>佛山市禅城区国土城建和水务局</w:t>
      </w:r>
    </w:p>
    <w:p>
      <w:pPr>
        <w:widowControl/>
        <w:spacing w:before="120" w:line="340" w:lineRule="exact"/>
        <w:ind w:right="-432" w:rightChars="-135"/>
        <w:jc w:val="center"/>
        <w:textAlignment w:val="baseline"/>
        <w:rPr>
          <w:rFonts w:hint="eastAsia" w:ascii="黑体" w:hAnsi="方正大标宋简体" w:eastAsia="黑体"/>
          <w:spacing w:val="20"/>
          <w:sz w:val="36"/>
          <w:szCs w:val="36"/>
        </w:rPr>
      </w:pPr>
      <w:r>
        <w:rPr>
          <w:rFonts w:hint="eastAsia" w:ascii="黑体" w:hAnsi="方正大标宋简体" w:eastAsia="黑体"/>
          <w:spacing w:val="20"/>
          <w:sz w:val="36"/>
          <w:szCs w:val="36"/>
        </w:rPr>
        <w:t>公开选调公务员报名表</w:t>
      </w:r>
    </w:p>
    <w:bookmarkEnd w:id="0"/>
    <w:p>
      <w:pPr>
        <w:widowControl/>
        <w:spacing w:before="120" w:line="340" w:lineRule="exact"/>
        <w:ind w:right="-432" w:rightChars="-135"/>
        <w:jc w:val="center"/>
        <w:textAlignment w:val="baseline"/>
        <w:rPr>
          <w:rFonts w:hint="eastAsia" w:ascii="黑体" w:hAnsi="方正大标宋简体" w:eastAsia="黑体"/>
          <w:spacing w:val="20"/>
          <w:sz w:val="36"/>
          <w:szCs w:val="36"/>
        </w:rPr>
      </w:pPr>
    </w:p>
    <w:p>
      <w:pPr>
        <w:widowControl/>
        <w:spacing w:after="62" w:afterLines="20" w:line="560" w:lineRule="exact"/>
        <w:ind w:right="429" w:rightChars="134"/>
        <w:textAlignment w:val="baseline"/>
        <w:rPr>
          <w:rFonts w:hint="eastAsia" w:cs="宋体"/>
          <w:kern w:val="0"/>
          <w:sz w:val="28"/>
        </w:rPr>
      </w:pPr>
      <w:r>
        <w:rPr>
          <w:rFonts w:hint="eastAsia" w:ascii="宋体" w:hAnsi="宋体" w:eastAsia="宋体"/>
          <w:sz w:val="24"/>
        </w:rPr>
        <w:t>报考职位：</w:t>
      </w:r>
      <w:r>
        <w:rPr>
          <w:rFonts w:cs="宋体"/>
          <w:kern w:val="0"/>
          <w:sz w:val="28"/>
        </w:rPr>
        <w:t xml:space="preserve">                                      </w:t>
      </w:r>
    </w:p>
    <w:tbl>
      <w:tblPr>
        <w:tblStyle w:val="6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"/>
        <w:gridCol w:w="441"/>
        <w:gridCol w:w="92"/>
        <w:gridCol w:w="441"/>
        <w:gridCol w:w="101"/>
        <w:gridCol w:w="334"/>
        <w:gridCol w:w="3"/>
        <w:gridCol w:w="115"/>
        <w:gridCol w:w="508"/>
        <w:gridCol w:w="98"/>
        <w:gridCol w:w="1"/>
        <w:gridCol w:w="741"/>
        <w:gridCol w:w="1"/>
        <w:gridCol w:w="770"/>
        <w:gridCol w:w="1"/>
        <w:gridCol w:w="990"/>
        <w:gridCol w:w="1"/>
        <w:gridCol w:w="1"/>
        <w:gridCol w:w="984"/>
        <w:gridCol w:w="1"/>
        <w:gridCol w:w="1"/>
        <w:gridCol w:w="983"/>
        <w:gridCol w:w="1"/>
        <w:gridCol w:w="1"/>
        <w:gridCol w:w="972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657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649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16"/>
                <w:sz w:val="24"/>
              </w:rPr>
            </w:pPr>
            <w:r>
              <w:rPr>
                <w:rFonts w:hint="eastAsia" w:ascii="宋体" w:hAnsi="宋体" w:eastAsia="宋体"/>
                <w:spacing w:val="16"/>
                <w:sz w:val="24"/>
              </w:rPr>
              <w:t>出生年月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56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725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婚姻状况</w:t>
            </w:r>
          </w:p>
        </w:tc>
        <w:tc>
          <w:tcPr>
            <w:tcW w:w="771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634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13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  高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75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全日制教育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44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毕业院校及专业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8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在职教育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44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毕业院校及专业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50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2133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健康情况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95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</w:t>
            </w:r>
          </w:p>
        </w:tc>
        <w:tc>
          <w:tcPr>
            <w:tcW w:w="2133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从事专业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50" w:hRule="exact"/>
          <w:jc w:val="center"/>
        </w:trPr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职务（职级）</w:t>
            </w:r>
          </w:p>
        </w:tc>
        <w:tc>
          <w:tcPr>
            <w:tcW w:w="2133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9" w:hRule="atLeast"/>
          <w:jc w:val="center"/>
        </w:trPr>
        <w:tc>
          <w:tcPr>
            <w:tcW w:w="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和工作简历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639" w:type="dxa"/>
            <w:gridSpan w:val="17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9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pStyle w:val="7"/>
              <w:autoSpaceDN w:val="0"/>
              <w:spacing w:line="240" w:lineRule="atLeast"/>
              <w:jc w:val="center"/>
              <w:textAlignment w:val="center"/>
              <w:rPr>
                <w:rFonts w:hint="eastAsia" w:ascii="宋体" w:hAnsi="宋体"/>
                <w:spacing w:val="-2"/>
                <w:sz w:val="24"/>
              </w:rPr>
            </w:pPr>
            <w:r>
              <w:rPr>
                <w:rFonts w:ascii="宋体" w:hAnsi="宋体"/>
                <w:color w:val="000000"/>
                <w:spacing w:val="-2"/>
                <w:sz w:val="24"/>
              </w:rPr>
              <w:t>主要家庭成员及社会关系</w:t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称谓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452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4"/>
              </w:rPr>
              <w:t>年龄</w:t>
            </w:r>
          </w:p>
        </w:tc>
        <w:tc>
          <w:tcPr>
            <w:tcW w:w="508" w:type="dxa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03" w:type="dxa"/>
            <w:gridSpan w:val="8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 作 单 位 及 职 务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603" w:type="dxa"/>
            <w:gridSpan w:val="8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pStyle w:val="7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2650" w:hRule="atLeast"/>
          <w:jc w:val="center"/>
        </w:trPr>
        <w:tc>
          <w:tcPr>
            <w:tcW w:w="9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奖惩情况及主要工作业绩</w:t>
            </w:r>
          </w:p>
        </w:tc>
        <w:tc>
          <w:tcPr>
            <w:tcW w:w="4648" w:type="dxa"/>
            <w:gridSpan w:val="16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2264" w:hRule="atLeast"/>
          <w:jc w:val="center"/>
        </w:trPr>
        <w:tc>
          <w:tcPr>
            <w:tcW w:w="9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4648" w:type="dxa"/>
            <w:gridSpan w:val="16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5574" w:type="dxa"/>
            <w:gridSpan w:val="19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伪造或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填表人：       2015年  月  日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ordWrap w:val="0"/>
        <w:spacing w:line="20" w:lineRule="exact"/>
        <w:ind w:right="640"/>
        <w:rPr>
          <w:rFonts w:hint="eastAsia" w:hAnsi="Arial" w:cs="Arial"/>
          <w:kern w:val="0"/>
          <w:szCs w:val="32"/>
        </w:rPr>
      </w:pPr>
    </w:p>
    <w:p>
      <w:pPr/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zh-CN" w:eastAsia="zh-CN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19AC"/>
    <w:rsid w:val="0DD425CA"/>
    <w:rsid w:val="19AA32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2015-11-30T06:23:32Z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