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一、测试面试人员名单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华北化工客户代表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招聘人数：3人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398" w:type="dxa"/>
        <w:jc w:val="center"/>
        <w:tblInd w:w="-15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27"/>
        <w:gridCol w:w="1337"/>
        <w:gridCol w:w="3441"/>
        <w:gridCol w:w="2178"/>
        <w:gridCol w:w="91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15120503819726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孙嘉兮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15120504316401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郎晓迪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15120504369011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王济远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15120504626528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董聿琛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15120505132017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王斌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15120505220724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张通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15120505241807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张昭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15120505347022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杨浩达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15120505680414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胡少鐘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15120505841330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聂海军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15120505910239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林英健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15120506058038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李爽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15120506089603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路丽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15120506355463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关超阳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15120506395456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程莉雅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15120506627815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李鑫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5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15120506889232</w:t>
            </w:r>
          </w:p>
        </w:tc>
        <w:tc>
          <w:tcPr>
            <w:tcW w:w="13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高丽</w:t>
            </w:r>
          </w:p>
        </w:tc>
        <w:tc>
          <w:tcPr>
            <w:tcW w:w="34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1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华东化工客户代表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38" w:type="dxa"/>
        <w:jc w:val="center"/>
        <w:tblInd w:w="-145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78"/>
        <w:gridCol w:w="1318"/>
        <w:gridCol w:w="3392"/>
        <w:gridCol w:w="2148"/>
        <w:gridCol w:w="9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15120503747839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唐先智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15120503858912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王逸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15120503860725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刘晔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15120503952634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白云峰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15120504149151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朱婷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15120504271915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陈源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15120504315431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党亚茹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15120504439233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姜雪娇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15120504606527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王子豪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15120504609126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宋新星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15120504730015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王秋雯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15120504799634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高峰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15120504868110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邱佳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15120505012016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钟毅婷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15120505054003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张城伟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15120505600719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时亚光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15120505972670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周钰航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15120506075122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张争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15120506181234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石俊慧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15120506230128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王丹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15120506279421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王振江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15120506692629</w:t>
            </w:r>
          </w:p>
        </w:tc>
        <w:tc>
          <w:tcPr>
            <w:tcW w:w="13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董开衢</w:t>
            </w:r>
          </w:p>
        </w:tc>
        <w:tc>
          <w:tcPr>
            <w:tcW w:w="33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华南化工客户代表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00" w:type="dxa"/>
        <w:jc w:val="center"/>
        <w:tblInd w:w="-15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59"/>
        <w:gridCol w:w="1348"/>
        <w:gridCol w:w="3472"/>
        <w:gridCol w:w="2197"/>
        <w:gridCol w:w="9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15120504392909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黄锐鹏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15120504596524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刘瑶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15120504881906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曾怡珊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15120505169585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丘翔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15120505930506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黄伟婷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15120506082037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张英源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15120506551160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许榕发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15120506659061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许城乐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15120506896457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陈学远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15120506897827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杨智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8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15120507052487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黎道元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35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15120507103047</w:t>
            </w:r>
          </w:p>
        </w:tc>
        <w:tc>
          <w:tcPr>
            <w:tcW w:w="1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林思瑶</w:t>
            </w:r>
          </w:p>
        </w:tc>
        <w:tc>
          <w:tcPr>
            <w:tcW w:w="34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21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华中化工客户代表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招聘人数：8人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940" w:type="dxa"/>
        <w:jc w:val="center"/>
        <w:tblInd w:w="-13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48"/>
        <w:gridCol w:w="1155"/>
        <w:gridCol w:w="4063"/>
        <w:gridCol w:w="1882"/>
        <w:gridCol w:w="79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15120503721606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刘震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15120503739851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杨黎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15120503744400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孙跃文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15120503747839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唐先智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15120503869862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王永波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15120504271915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陈源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15120504325992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杨全俊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15120504331607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王煜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15120504350424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王洋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15120504395012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罗晶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15120504439312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张大齐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15120504479105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齐俊丽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15120504671503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黄子坤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15120504714017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宋巧娜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15120504729844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丁俊勇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15120504793101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王战科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15120504871523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曾昉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15120504959315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刘欢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15120504975508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朱成集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15120505102712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范红婷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15120505111215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齐登辉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15120505341917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肖雨俊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15120505423119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赵俊皓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15120505443886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徐浩威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15120505585565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苏珍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15120505776217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王光耀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15120505823048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曾美琪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15120506009428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唐杰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15120506111030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李宜巧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高分子材料与工程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15120506116327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田娜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15120506140221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李俊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15120506238510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李展召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15120506407529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王家瑞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15120506411521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杜倩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15120506599832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王彦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15120506680110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鲍元旭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15120506723423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宁静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15120506747315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李世斌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15120506768984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郭发强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材料化学（高分子方向）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15120506925412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胡鑫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15120506971240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白锋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15120507036451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张婧旭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15120507088339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方园</w:t>
            </w:r>
          </w:p>
        </w:tc>
        <w:tc>
          <w:tcPr>
            <w:tcW w:w="4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18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72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江苏化工客户代表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560" w:type="dxa"/>
        <w:jc w:val="center"/>
        <w:tblInd w:w="-11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68"/>
        <w:gridCol w:w="1238"/>
        <w:gridCol w:w="3188"/>
        <w:gridCol w:w="2018"/>
        <w:gridCol w:w="84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15120504098708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李恒明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15120504571430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田悦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应用化学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15120504674429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姜园园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15120504909609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申明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材料化学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15120506155837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李敏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15120506269631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彭双宝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15120506387955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罗亮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15120506503815</w:t>
            </w:r>
          </w:p>
        </w:tc>
        <w:tc>
          <w:tcPr>
            <w:tcW w:w="12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佘晨光</w:t>
            </w:r>
          </w:p>
        </w:tc>
        <w:tc>
          <w:tcPr>
            <w:tcW w:w="31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华东江苏营销客户代表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招聘人数：9人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60" w:type="dxa"/>
        <w:jc w:val="center"/>
        <w:tblInd w:w="-121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5"/>
        <w:gridCol w:w="1362"/>
        <w:gridCol w:w="2649"/>
        <w:gridCol w:w="2221"/>
        <w:gridCol w:w="93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15120503802684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邵帅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市场营销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15120504157747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汪进艳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15120504195121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赵颖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15120504434463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安圪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15120504546829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康云婷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15120504547435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郑晶晶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15120504730737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甄亚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15120504960708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刘泽众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15120505031130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王姝姝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15120505304226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冯磊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贸易经济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15120505485106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张岑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15120505851276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朱依心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9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15120505980246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朱绵玉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35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15120506775626</w:t>
            </w:r>
          </w:p>
        </w:tc>
        <w:tc>
          <w:tcPr>
            <w:tcW w:w="13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林兴容</w:t>
            </w:r>
          </w:p>
        </w:tc>
        <w:tc>
          <w:tcPr>
            <w:tcW w:w="2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2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48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（七）招聘岗位：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华南营销客户代表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00" w:type="dxa"/>
        <w:jc w:val="center"/>
        <w:tblInd w:w="-13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900"/>
        <w:gridCol w:w="1099"/>
        <w:gridCol w:w="4558"/>
        <w:gridCol w:w="1790"/>
        <w:gridCol w:w="75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15120504412526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何素萍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15120504434463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安圪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15120504490429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陈佳儿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国际贸易经济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15120504819466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曾少杰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国际商务（会展经济与管理）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15120505363647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高伊凡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15120505485457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湛炜坪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15120506035645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陈芳芳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15120506387421</w:t>
            </w:r>
          </w:p>
        </w:tc>
        <w:tc>
          <w:tcPr>
            <w:tcW w:w="1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尤雅玲</w:t>
            </w:r>
          </w:p>
        </w:tc>
        <w:tc>
          <w:tcPr>
            <w:tcW w:w="4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国际经济与贸易</w:t>
            </w:r>
          </w:p>
        </w:tc>
        <w:tc>
          <w:tcPr>
            <w:tcW w:w="17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7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（八）招聘岗位：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华北物流管理岗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739" w:type="dxa"/>
        <w:jc w:val="center"/>
        <w:tblInd w:w="-12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05"/>
        <w:gridCol w:w="1214"/>
        <w:gridCol w:w="3508"/>
        <w:gridCol w:w="1980"/>
        <w:gridCol w:w="83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15120504406519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董金功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15120504653120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苏萌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15120506172301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程玲燕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15120506491222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盛楠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15120506861227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郭天啸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3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15120506898518</w:t>
            </w:r>
          </w:p>
        </w:tc>
        <w:tc>
          <w:tcPr>
            <w:tcW w:w="12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李上</w:t>
            </w:r>
          </w:p>
        </w:tc>
        <w:tc>
          <w:tcPr>
            <w:tcW w:w="35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19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（九）招聘岗位：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220" w:type="dxa"/>
        <w:jc w:val="center"/>
        <w:tblInd w:w="-14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8"/>
        <w:gridCol w:w="1269"/>
        <w:gridCol w:w="3666"/>
        <w:gridCol w:w="2068"/>
        <w:gridCol w:w="86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15120503967426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施杰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15120504175574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吴星星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15120504284439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张咪妮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15120505687444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赵妍蓓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15120506218343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曹秋语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15120506272621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葛志猛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15120506491222</w:t>
            </w:r>
          </w:p>
        </w:tc>
        <w:tc>
          <w:tcPr>
            <w:tcW w:w="12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盛楠</w:t>
            </w:r>
          </w:p>
        </w:tc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0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80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华南物流管理岗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620" w:type="dxa"/>
        <w:jc w:val="center"/>
        <w:tblInd w:w="-16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67"/>
        <w:gridCol w:w="1314"/>
        <w:gridCol w:w="3797"/>
        <w:gridCol w:w="2142"/>
        <w:gridCol w:w="90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15120503967426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施杰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15120504041325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张茜爽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15120504313208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陈聪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15120504481219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庄琇菡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15120504870126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许翰卿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交通运输规划与管理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15120505311649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王芳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物流工程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9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15120506967405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任伟薇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  <w:jc w:val="center"/>
        </w:trPr>
        <w:tc>
          <w:tcPr>
            <w:tcW w:w="346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15120507133062</w:t>
            </w:r>
          </w:p>
        </w:tc>
        <w:tc>
          <w:tcPr>
            <w:tcW w:w="131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林小颖</w:t>
            </w:r>
          </w:p>
        </w:tc>
        <w:tc>
          <w:tcPr>
            <w:tcW w:w="3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物流管理</w:t>
            </w:r>
          </w:p>
        </w:tc>
        <w:tc>
          <w:tcPr>
            <w:tcW w:w="21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（十一）招聘岗位：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华东江苏财务管理岗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招聘人数：2人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79" w:type="dxa"/>
        <w:jc w:val="center"/>
        <w:tblInd w:w="-117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77"/>
        <w:gridCol w:w="1470"/>
        <w:gridCol w:w="1931"/>
        <w:gridCol w:w="2394"/>
        <w:gridCol w:w="10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15120503990408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马洁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15120504074339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刘彤晖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15120504383316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徐欣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15120504508217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刘雯馨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15120504706810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彭元元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15120505229102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王伊纯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15120505595037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邱佳莹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15120506168111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梅冰倩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15120506175808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周晓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15120506468451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杭婷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15120506521510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余翔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15120506776114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汪重晶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专业会计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15120506783440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高媛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15120506996239</w:t>
            </w:r>
          </w:p>
        </w:tc>
        <w:tc>
          <w:tcPr>
            <w:tcW w:w="14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卢慧琳</w:t>
            </w:r>
          </w:p>
        </w:tc>
        <w:tc>
          <w:tcPr>
            <w:tcW w:w="1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39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（十二）招聘岗位：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华南华中财务管理岗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招聘人数：4人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520" w:type="dxa"/>
        <w:jc w:val="center"/>
        <w:tblInd w:w="-159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182"/>
        <w:gridCol w:w="1585"/>
        <w:gridCol w:w="2084"/>
        <w:gridCol w:w="2583"/>
        <w:gridCol w:w="10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15120503722503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冯秋诗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15120503840534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林琴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15120504050240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陈静枭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会计金融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15120504191207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陈云兰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15120504204801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庄泽盈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15120504271321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冯惠敏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15120504308932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郝鸿哲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15120504321960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黄佳琳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15120504688237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黄一旋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15120504939229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苏玉萍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15120505016801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曲梦姝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15120505124335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谭彦华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15120505438611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舒绣雯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15120505781722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杨颖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15120506057533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谢伟健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15120506091955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万艺文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15120506101038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谢泽镔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15120506116225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朱佳兰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15120506127725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潘盈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15120506136762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张蕊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财务管理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15120506254630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苗苛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15120506305686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郑佳虹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15120506628004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陈玲玲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15120506677441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郑丹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15120506686447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王晓敏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审计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15120506773536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刘燕妮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15120506781618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林燕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会计学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1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15120506968021</w:t>
            </w:r>
          </w:p>
        </w:tc>
        <w:tc>
          <w:tcPr>
            <w:tcW w:w="15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谭悦</w:t>
            </w:r>
          </w:p>
        </w:tc>
        <w:tc>
          <w:tcPr>
            <w:tcW w:w="208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金融学</w:t>
            </w:r>
          </w:p>
        </w:tc>
        <w:tc>
          <w:tcPr>
            <w:tcW w:w="25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8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（十三）招聘岗位：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华北信息管理岗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419" w:type="dxa"/>
        <w:jc w:val="center"/>
        <w:tblInd w:w="-154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8"/>
        <w:gridCol w:w="1291"/>
        <w:gridCol w:w="3730"/>
        <w:gridCol w:w="2105"/>
        <w:gridCol w:w="8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15120504003326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任隽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15120504446426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宋炳瑶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15120504560912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刘哲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15120504584202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马增妍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15120505545541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朱希鹏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15120505990362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张静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15120506391537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刘一丹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40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15120506894317</w:t>
            </w:r>
          </w:p>
        </w:tc>
        <w:tc>
          <w:tcPr>
            <w:tcW w:w="12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聂希彤</w:t>
            </w:r>
          </w:p>
        </w:tc>
        <w:tc>
          <w:tcPr>
            <w:tcW w:w="3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计算机技术</w:t>
            </w:r>
          </w:p>
        </w:tc>
        <w:tc>
          <w:tcPr>
            <w:tcW w:w="21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（十四）招聘岗位：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华东信息管理岗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800" w:type="dxa"/>
        <w:jc w:val="center"/>
        <w:tblInd w:w="-12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23"/>
        <w:gridCol w:w="1221"/>
        <w:gridCol w:w="3529"/>
        <w:gridCol w:w="1990"/>
        <w:gridCol w:w="8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15120503754669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张秀玮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15120504110439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李伟佳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15120504415831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曾燕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15120504492717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季志垠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15120505116519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乔莉芸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信息管理与信息系统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双学位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15120506194714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李琛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计算机网络工程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15120506576631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李孟媛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软件工程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322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15120506916731</w:t>
            </w:r>
          </w:p>
        </w:tc>
        <w:tc>
          <w:tcPr>
            <w:tcW w:w="12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李文博</w:t>
            </w:r>
          </w:p>
        </w:tc>
        <w:tc>
          <w:tcPr>
            <w:tcW w:w="35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计算机科学与技术</w:t>
            </w:r>
          </w:p>
        </w:tc>
        <w:tc>
          <w:tcPr>
            <w:tcW w:w="1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8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（十五）招聘岗位：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华东企业管理岗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0640" w:type="dxa"/>
        <w:jc w:val="center"/>
        <w:tblInd w:w="-115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63"/>
        <w:gridCol w:w="1464"/>
        <w:gridCol w:w="1925"/>
        <w:gridCol w:w="2385"/>
        <w:gridCol w:w="100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15120503721525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刘莹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15120504107619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许晓蒙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15120505722806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李玥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15120505926849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李梦迪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15120506301044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王佐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15120506503250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薛亚兰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15120506519701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李玲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工商管理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8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15120507129609</w:t>
            </w:r>
          </w:p>
        </w:tc>
        <w:tc>
          <w:tcPr>
            <w:tcW w:w="14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甘蕾</w:t>
            </w:r>
          </w:p>
        </w:tc>
        <w:tc>
          <w:tcPr>
            <w:tcW w:w="19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企业管理</w:t>
            </w:r>
          </w:p>
        </w:tc>
        <w:tc>
          <w:tcPr>
            <w:tcW w:w="23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10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78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（十六）招聘岗位：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华中法律事务管理岗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招聘人数：1人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（按准考证号排序）</w:t>
      </w:r>
    </w:p>
    <w:tbl>
      <w:tblPr>
        <w:tblW w:w="11199" w:type="dxa"/>
        <w:jc w:val="center"/>
        <w:tblInd w:w="-143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99"/>
        <w:gridCol w:w="1363"/>
        <w:gridCol w:w="3081"/>
        <w:gridCol w:w="2222"/>
        <w:gridCol w:w="9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15120504122540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龙晓琳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15120504449028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田亚杰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欧洲商法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15120504994901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严舒平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国际商务经济法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15120505547442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李婷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15120505650457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杜文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经济法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5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15120506654507</w:t>
            </w:r>
          </w:p>
        </w:tc>
        <w:tc>
          <w:tcPr>
            <w:tcW w:w="13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李婉秋</w:t>
            </w:r>
          </w:p>
        </w:tc>
        <w:tc>
          <w:tcPr>
            <w:tcW w:w="30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222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9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hanging="153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 注：统一初选考试最低分数线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50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分。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567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二、“优才引进”免试人员名单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399" w:lineRule="atLeast"/>
        <w:ind w:left="0" w:firstLine="60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  <w:t>（按姓名拼音排序）</w:t>
      </w:r>
    </w:p>
    <w:tbl>
      <w:tblPr>
        <w:tblW w:w="11700" w:type="dxa"/>
        <w:jc w:val="center"/>
        <w:tblInd w:w="-168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6"/>
        <w:gridCol w:w="2824"/>
        <w:gridCol w:w="1788"/>
        <w:gridCol w:w="2824"/>
        <w:gridCol w:w="31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专业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学历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应聘岗位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免试原因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陈云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符饲铨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江苏化工客户代表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胡成赢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李璇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华北化工客户代表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刘瑶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任玉飞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化学工程与技术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苏小花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化学工程与工艺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大学本科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华南化工客户代表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田晓雨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化学工艺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王戈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高分子化学与物理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连续两年国家奖学金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徐晓龙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化学工程</w:t>
            </w:r>
          </w:p>
        </w:tc>
        <w:tc>
          <w:tcPr>
            <w:tcW w:w="178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硕士研究生</w:t>
            </w:r>
          </w:p>
        </w:tc>
        <w:tc>
          <w:tcPr>
            <w:tcW w:w="28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华东化工客户代表</w:t>
            </w:r>
          </w:p>
        </w:tc>
        <w:tc>
          <w:tcPr>
            <w:tcW w:w="31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val="en-US" w:eastAsia="zh-CN" w:bidi="ar"/>
              </w:rPr>
              <w:t>全国化工设计竞赛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583138"/>
    <w:rsid w:val="0658313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2015-12-09T07:57:00Z</dcterms:created>
  <dc:creator>Administrator</dc:creator>
  <cp:lastModifiedBy>Administrator</cp:lastModifiedBy>
  <dcterms:modified xsi:type="dcterms:W3CDTF">2015-12-09T07:59:49Z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