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F0" w:rsidRPr="006051F0" w:rsidRDefault="006051F0" w:rsidP="006051F0">
      <w:pPr>
        <w:widowControl/>
        <w:spacing w:before="100" w:beforeAutospacing="1" w:after="100" w:afterAutospacing="1" w:line="360" w:lineRule="atLeast"/>
        <w:jc w:val="center"/>
        <w:rPr>
          <w:rFonts w:ascii="ˎ̥" w:eastAsia="宋体" w:hAnsi="ˎ̥" w:cs="宋体"/>
          <w:color w:val="333333"/>
          <w:kern w:val="0"/>
          <w:szCs w:val="21"/>
        </w:rPr>
      </w:pPr>
      <w:r w:rsidRPr="006051F0">
        <w:rPr>
          <w:rFonts w:ascii="ˎ̥" w:eastAsia="宋体" w:hAnsi="ˎ̥" w:cs="宋体"/>
          <w:b/>
          <w:bCs/>
          <w:color w:val="333333"/>
          <w:kern w:val="0"/>
        </w:rPr>
        <w:t>2015</w:t>
      </w:r>
      <w:r w:rsidRPr="006051F0">
        <w:rPr>
          <w:rFonts w:ascii="ˎ̥" w:eastAsia="宋体" w:hAnsi="ˎ̥" w:cs="宋体"/>
          <w:b/>
          <w:bCs/>
          <w:color w:val="333333"/>
          <w:kern w:val="0"/>
        </w:rPr>
        <w:t>年下半年国土资源厅事业单位</w:t>
      </w:r>
    </w:p>
    <w:p w:rsidR="006051F0" w:rsidRPr="006051F0" w:rsidRDefault="006051F0" w:rsidP="006051F0">
      <w:pPr>
        <w:widowControl/>
        <w:spacing w:before="100" w:beforeAutospacing="1" w:after="100" w:afterAutospacing="1" w:line="360" w:lineRule="atLeast"/>
        <w:jc w:val="center"/>
        <w:rPr>
          <w:rFonts w:ascii="ˎ̥" w:eastAsia="宋体" w:hAnsi="ˎ̥" w:cs="宋体"/>
          <w:color w:val="333333"/>
          <w:kern w:val="0"/>
          <w:szCs w:val="21"/>
        </w:rPr>
      </w:pPr>
      <w:r w:rsidRPr="006051F0">
        <w:rPr>
          <w:rFonts w:ascii="ˎ̥" w:eastAsia="宋体" w:hAnsi="ˎ̥" w:cs="宋体"/>
          <w:b/>
          <w:bCs/>
          <w:color w:val="333333"/>
          <w:kern w:val="0"/>
        </w:rPr>
        <w:t xml:space="preserve">　　公开招聘工作人员及急需紧缺高层次人才面试成绩</w:t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1400"/>
        <w:gridCol w:w="1380"/>
        <w:gridCol w:w="1380"/>
        <w:gridCol w:w="1460"/>
        <w:gridCol w:w="1180"/>
      </w:tblGrid>
      <w:tr w:rsidR="006051F0" w:rsidRPr="006051F0" w:rsidTr="006051F0">
        <w:trPr>
          <w:trHeight w:val="480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张旭强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康环龙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康婧雯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马倩倩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侯丁根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 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莎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0（弃权）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范玉乾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陆雯婷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李怀霄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冯丽媛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0（弃权）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 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 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高宁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尚志辉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高文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0（弃权）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许佰成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苏晓芳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马彦贵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 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 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李继宏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田国林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 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0（弃权）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胡亚会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 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 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 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董会鹏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窦晓彤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赵柳青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88.30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田奋民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刘小龙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0（弃权）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黄鹏程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张利军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王国瑞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孙喜德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戴新燕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刘玲芳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董沐鑫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廷</w:t>
            </w:r>
            <w:proofErr w:type="gramEnd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苏玉波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常敏锐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 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 </w:t>
            </w:r>
            <w:proofErr w:type="gramStart"/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霍晨琛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崔和安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余晓明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</w:tr>
      <w:tr w:rsidR="006051F0" w:rsidRPr="006051F0" w:rsidTr="006051F0">
        <w:trPr>
          <w:trHeight w:val="390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 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F0" w:rsidRPr="006051F0" w:rsidRDefault="006051F0" w:rsidP="006051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51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1902A2" w:rsidRDefault="001902A2"/>
    <w:sectPr w:rsidR="001902A2" w:rsidSect="0019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1F0"/>
    <w:rsid w:val="001902A2"/>
    <w:rsid w:val="0060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1F0"/>
    <w:rPr>
      <w:b/>
      <w:bCs/>
    </w:rPr>
  </w:style>
  <w:style w:type="paragraph" w:customStyle="1" w:styleId="customunionstyle">
    <w:name w:val="custom_unionstyle"/>
    <w:basedOn w:val="a"/>
    <w:rsid w:val="006051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2015-12-14T05:10:00Z</dcterms:created>
  <dcterms:modified xsi:type="dcterms:W3CDTF">2015-12-14T05:12:00Z</dcterms:modified>
</cp:coreProperties>
</file>