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0"/>
        <w:gridCol w:w="965"/>
        <w:gridCol w:w="210"/>
        <w:gridCol w:w="2730"/>
        <w:gridCol w:w="1795"/>
        <w:gridCol w:w="1355"/>
        <w:gridCol w:w="16"/>
      </w:tblGrid>
      <w:tr w:rsidR="007F7FD5" w:rsidRPr="007F7FD5" w:rsidTr="007F7FD5">
        <w:trPr>
          <w:gridAfter w:val="6"/>
          <w:wAfter w:w="1014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1"/>
                <w:szCs w:val="20"/>
              </w:rPr>
            </w:pPr>
          </w:p>
        </w:tc>
      </w:tr>
      <w:tr w:rsidR="007F7FD5" w:rsidRPr="007F7FD5" w:rsidTr="007F7FD5">
        <w:trPr>
          <w:trHeight w:val="484"/>
        </w:trPr>
        <w:tc>
          <w:tcPr>
            <w:tcW w:w="2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附件：</w:t>
            </w:r>
          </w:p>
        </w:tc>
        <w:tc>
          <w:tcPr>
            <w:tcW w:w="96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638"/>
        </w:trPr>
        <w:tc>
          <w:tcPr>
            <w:tcW w:w="9675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睢县2015年事业单位公开招聘工作人员计划表（54人）</w:t>
            </w:r>
          </w:p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本科学历24人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37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财务管理、会计类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全日制普通高校本科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28周岁以下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40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计算机、电子商务类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全日制普通高校本科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28周岁以下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3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全日制普通高校本科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28周岁以下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3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经济管理类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全日制普通高校本科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28周岁以下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40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统计类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全日制普通高校本科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28周岁以下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68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检验检测、质量检测、食品检测、药品检测等类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全日制普通高校本科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28周岁以下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4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土木工程、给排水类</w:t>
            </w:r>
          </w:p>
        </w:tc>
        <w:tc>
          <w:tcPr>
            <w:tcW w:w="117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全日制普通高校本科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28周岁以下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163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播音主持类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4（男2人，女2人）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全日制普通高校本科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28周岁以下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普通话要求二级甲等以上；男身高172cm以上，女身高162cm以上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825"/>
        </w:trPr>
        <w:tc>
          <w:tcPr>
            <w:tcW w:w="967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硕士研究生以上学历10人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3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314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行政管理、经济管理、规划设计、食品药品检测、电子商务、物流管理等类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10人</w:t>
            </w:r>
          </w:p>
        </w:tc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全日制硕士以上学历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8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spacing w:line="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spacing w:line="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8"/>
                <w:szCs w:val="20"/>
              </w:rPr>
            </w:pPr>
          </w:p>
        </w:tc>
      </w:tr>
      <w:tr w:rsidR="007F7FD5" w:rsidRPr="007F7FD5" w:rsidTr="007F7FD5">
        <w:trPr>
          <w:trHeight w:val="780"/>
        </w:trPr>
        <w:tc>
          <w:tcPr>
            <w:tcW w:w="967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大学生村干部20人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39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行政管理、经济管理、法律、文史、规划设计、食品药品检测、计算机、电子商务、物流管理等类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20人</w:t>
            </w:r>
          </w:p>
        </w:tc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全日制普通高校大专以上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7FD5" w:rsidRPr="007F7FD5" w:rsidRDefault="007F7FD5" w:rsidP="007F7F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7FD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20"/>
                <w:szCs w:val="20"/>
              </w:rPr>
            </w:pPr>
          </w:p>
        </w:tc>
      </w:tr>
      <w:tr w:rsidR="007F7FD5" w:rsidRPr="007F7FD5" w:rsidTr="007F7FD5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1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1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1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1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Cambria" w:eastAsia="宋体" w:hAnsi="Cambria" w:cs="宋体"/>
                <w:kern w:val="0"/>
                <w:sz w:val="1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FD5" w:rsidRPr="007F7FD5" w:rsidRDefault="007F7FD5" w:rsidP="007F7F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5524" w:rsidRDefault="001E60E9">
      <w:pPr>
        <w:rPr>
          <w:rFonts w:hint="eastAsia"/>
        </w:rPr>
      </w:pPr>
    </w:p>
    <w:tbl>
      <w:tblPr>
        <w:tblpPr w:leftFromText="180" w:rightFromText="180" w:vertAnchor="page" w:horzAnchor="margin" w:tblpXSpec="center" w:tblpY="237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900"/>
        <w:gridCol w:w="1260"/>
        <w:gridCol w:w="868"/>
        <w:gridCol w:w="932"/>
        <w:gridCol w:w="1980"/>
      </w:tblGrid>
      <w:tr w:rsidR="007F7FD5" w:rsidTr="00650E57">
        <w:trPr>
          <w:trHeight w:val="1085"/>
        </w:trPr>
        <w:tc>
          <w:tcPr>
            <w:tcW w:w="1368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lastRenderedPageBreak/>
              <w:t>姓  名</w:t>
            </w:r>
          </w:p>
        </w:tc>
        <w:tc>
          <w:tcPr>
            <w:tcW w:w="1620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260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出生</w:t>
            </w:r>
          </w:p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年月</w:t>
            </w:r>
          </w:p>
        </w:tc>
        <w:tc>
          <w:tcPr>
            <w:tcW w:w="932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</w:tcPr>
          <w:p w:rsidR="007F7FD5" w:rsidRPr="00E955B5" w:rsidRDefault="007F7FD5" w:rsidP="00650E5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照</w:t>
            </w:r>
          </w:p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片</w:t>
            </w:r>
          </w:p>
        </w:tc>
      </w:tr>
      <w:tr w:rsidR="007F7FD5" w:rsidTr="00650E57">
        <w:trPr>
          <w:trHeight w:val="931"/>
        </w:trPr>
        <w:tc>
          <w:tcPr>
            <w:tcW w:w="1368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民  族</w:t>
            </w:r>
          </w:p>
        </w:tc>
        <w:tc>
          <w:tcPr>
            <w:tcW w:w="1620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政治</w:t>
            </w:r>
          </w:p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面貌</w:t>
            </w:r>
          </w:p>
        </w:tc>
        <w:tc>
          <w:tcPr>
            <w:tcW w:w="1260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932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7F7FD5" w:rsidRPr="00E955B5" w:rsidRDefault="007F7FD5" w:rsidP="00650E5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F7FD5" w:rsidTr="00650E57">
        <w:trPr>
          <w:trHeight w:val="918"/>
        </w:trPr>
        <w:tc>
          <w:tcPr>
            <w:tcW w:w="1368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毕业</w:t>
            </w:r>
          </w:p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院校</w:t>
            </w:r>
          </w:p>
        </w:tc>
        <w:tc>
          <w:tcPr>
            <w:tcW w:w="2520" w:type="dxa"/>
            <w:gridSpan w:val="2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毕业</w:t>
            </w:r>
          </w:p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868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所学专业</w:t>
            </w:r>
          </w:p>
        </w:tc>
        <w:tc>
          <w:tcPr>
            <w:tcW w:w="1980" w:type="dxa"/>
          </w:tcPr>
          <w:p w:rsidR="007F7FD5" w:rsidRPr="00E955B5" w:rsidRDefault="007F7FD5" w:rsidP="00650E5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F7FD5" w:rsidTr="00650E57">
        <w:trPr>
          <w:trHeight w:val="595"/>
        </w:trPr>
        <w:tc>
          <w:tcPr>
            <w:tcW w:w="1368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学  历</w:t>
            </w:r>
          </w:p>
        </w:tc>
        <w:tc>
          <w:tcPr>
            <w:tcW w:w="1620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学位</w:t>
            </w:r>
          </w:p>
        </w:tc>
        <w:tc>
          <w:tcPr>
            <w:tcW w:w="1260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912" w:type="dxa"/>
            <w:gridSpan w:val="2"/>
            <w:vAlign w:val="center"/>
          </w:tcPr>
          <w:p w:rsidR="007F7FD5" w:rsidRPr="00E955B5" w:rsidRDefault="007F7FD5" w:rsidP="00650E5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F7FD5" w:rsidTr="00650E57">
        <w:trPr>
          <w:trHeight w:val="1183"/>
        </w:trPr>
        <w:tc>
          <w:tcPr>
            <w:tcW w:w="1368" w:type="dxa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现工作单  位</w:t>
            </w:r>
          </w:p>
        </w:tc>
        <w:tc>
          <w:tcPr>
            <w:tcW w:w="3780" w:type="dxa"/>
            <w:gridSpan w:val="3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8" w:type="dxa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报考单位</w:t>
            </w:r>
          </w:p>
        </w:tc>
        <w:tc>
          <w:tcPr>
            <w:tcW w:w="2912" w:type="dxa"/>
            <w:gridSpan w:val="2"/>
            <w:vAlign w:val="center"/>
          </w:tcPr>
          <w:p w:rsidR="007F7FD5" w:rsidRPr="00E955B5" w:rsidRDefault="007F7FD5" w:rsidP="00650E5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F7FD5" w:rsidTr="00650E57">
        <w:trPr>
          <w:trHeight w:val="1024"/>
        </w:trPr>
        <w:tc>
          <w:tcPr>
            <w:tcW w:w="1368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报考</w:t>
            </w:r>
          </w:p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</w:t>
            </w:r>
          </w:p>
        </w:tc>
        <w:tc>
          <w:tcPr>
            <w:tcW w:w="3780" w:type="dxa"/>
            <w:gridSpan w:val="3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12" w:type="dxa"/>
            <w:gridSpan w:val="2"/>
            <w:vAlign w:val="center"/>
          </w:tcPr>
          <w:p w:rsidR="007F7FD5" w:rsidRPr="00E955B5" w:rsidRDefault="007F7FD5" w:rsidP="00650E5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F7FD5" w:rsidTr="00650E57">
        <w:trPr>
          <w:trHeight w:val="2880"/>
        </w:trPr>
        <w:tc>
          <w:tcPr>
            <w:tcW w:w="1368" w:type="dxa"/>
          </w:tcPr>
          <w:p w:rsidR="007F7FD5" w:rsidRPr="00E955B5" w:rsidRDefault="007F7FD5" w:rsidP="00650E57">
            <w:pPr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简历</w:t>
            </w:r>
          </w:p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（包</w:t>
            </w:r>
          </w:p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E955B5">
              <w:rPr>
                <w:rFonts w:ascii="仿宋_GB2312" w:eastAsia="仿宋_GB2312" w:hint="eastAsia"/>
                <w:sz w:val="32"/>
                <w:szCs w:val="32"/>
              </w:rPr>
              <w:t>括</w:t>
            </w:r>
            <w:proofErr w:type="gramEnd"/>
            <w:r w:rsidRPr="00E955B5">
              <w:rPr>
                <w:rFonts w:ascii="仿宋_GB2312" w:eastAsia="仿宋_GB2312" w:hint="eastAsia"/>
                <w:sz w:val="32"/>
                <w:szCs w:val="32"/>
              </w:rPr>
              <w:t>学</w:t>
            </w:r>
          </w:p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习经</w:t>
            </w:r>
          </w:p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历）</w:t>
            </w:r>
          </w:p>
        </w:tc>
        <w:tc>
          <w:tcPr>
            <w:tcW w:w="7560" w:type="dxa"/>
            <w:gridSpan w:val="6"/>
          </w:tcPr>
          <w:p w:rsidR="007F7FD5" w:rsidRPr="00E955B5" w:rsidRDefault="007F7FD5" w:rsidP="00650E5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F7FD5" w:rsidTr="00650E57">
        <w:trPr>
          <w:trHeight w:val="1641"/>
        </w:trPr>
        <w:tc>
          <w:tcPr>
            <w:tcW w:w="8928" w:type="dxa"/>
            <w:gridSpan w:val="7"/>
          </w:tcPr>
          <w:p w:rsidR="007F7FD5" w:rsidRPr="00E955B5" w:rsidRDefault="007F7FD5" w:rsidP="00650E5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初审意见</w:t>
            </w:r>
          </w:p>
          <w:p w:rsidR="007F7FD5" w:rsidRPr="00E955B5" w:rsidRDefault="007F7FD5" w:rsidP="00650E5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审查人签名：</w:t>
            </w:r>
          </w:p>
          <w:p w:rsidR="007F7FD5" w:rsidRPr="00E955B5" w:rsidRDefault="007F7FD5" w:rsidP="00650E5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年      月      日</w:t>
            </w:r>
          </w:p>
        </w:tc>
      </w:tr>
      <w:tr w:rsidR="007F7FD5" w:rsidTr="00650E57">
        <w:trPr>
          <w:trHeight w:val="302"/>
        </w:trPr>
        <w:tc>
          <w:tcPr>
            <w:tcW w:w="1368" w:type="dxa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55B5">
              <w:rPr>
                <w:rFonts w:ascii="仿宋_GB2312" w:eastAsia="仿宋_GB2312" w:hint="eastAsia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6"/>
            <w:vAlign w:val="center"/>
          </w:tcPr>
          <w:p w:rsidR="007F7FD5" w:rsidRPr="00E955B5" w:rsidRDefault="007F7FD5" w:rsidP="00650E5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7F7FD5" w:rsidRPr="00CA06DF" w:rsidRDefault="007F7FD5" w:rsidP="007F7FD5">
      <w:pPr>
        <w:ind w:leftChars="-100" w:left="-210" w:right="360"/>
        <w:jc w:val="right"/>
        <w:rPr>
          <w:rFonts w:ascii="黑体" w:eastAsia="黑体" w:hAnsi="宋体" w:hint="eastAsia"/>
          <w:sz w:val="36"/>
          <w:szCs w:val="36"/>
        </w:rPr>
      </w:pPr>
      <w:r w:rsidRPr="00CA06DF">
        <w:rPr>
          <w:rFonts w:ascii="黑体" w:eastAsia="黑体" w:hAnsi="宋体" w:hint="eastAsia"/>
          <w:sz w:val="36"/>
          <w:szCs w:val="36"/>
        </w:rPr>
        <w:t>睢县201</w:t>
      </w:r>
      <w:r>
        <w:rPr>
          <w:rFonts w:ascii="黑体" w:eastAsia="黑体" w:hAnsi="宋体" w:hint="eastAsia"/>
          <w:sz w:val="36"/>
          <w:szCs w:val="36"/>
        </w:rPr>
        <w:t>5</w:t>
      </w:r>
      <w:r w:rsidRPr="00CA06DF">
        <w:rPr>
          <w:rFonts w:ascii="黑体" w:eastAsia="黑体" w:hAnsi="宋体" w:hint="eastAsia"/>
          <w:sz w:val="36"/>
          <w:szCs w:val="36"/>
        </w:rPr>
        <w:t>年事业单位公开招聘工作人员报名</w:t>
      </w:r>
      <w:r>
        <w:rPr>
          <w:rFonts w:ascii="黑体" w:eastAsia="黑体" w:hAnsi="宋体" w:hint="eastAsia"/>
          <w:sz w:val="36"/>
          <w:szCs w:val="36"/>
        </w:rPr>
        <w:t>表</w:t>
      </w:r>
    </w:p>
    <w:p w:rsidR="007F7FD5" w:rsidRPr="007F7FD5" w:rsidRDefault="007F7FD5"/>
    <w:sectPr w:rsidR="007F7FD5" w:rsidRPr="007F7FD5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E9" w:rsidRDefault="001E60E9" w:rsidP="007F7FD5">
      <w:r>
        <w:separator/>
      </w:r>
    </w:p>
  </w:endnote>
  <w:endnote w:type="continuationSeparator" w:id="0">
    <w:p w:rsidR="001E60E9" w:rsidRDefault="001E60E9" w:rsidP="007F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E9" w:rsidRDefault="001E60E9" w:rsidP="007F7FD5">
      <w:r>
        <w:separator/>
      </w:r>
    </w:p>
  </w:footnote>
  <w:footnote w:type="continuationSeparator" w:id="0">
    <w:p w:rsidR="001E60E9" w:rsidRDefault="001E60E9" w:rsidP="007F7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FD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17E75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60E9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7F7FD5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2015-12-14T02:59:00Z</dcterms:created>
  <dcterms:modified xsi:type="dcterms:W3CDTF">2015-12-14T03:01:00Z</dcterms:modified>
</cp:coreProperties>
</file>