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3242" w:right="0" w:hanging="2520"/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3242" w:right="0" w:hanging="2520"/>
        <w:jc w:val="center"/>
        <w:rPr>
          <w:sz w:val="28"/>
          <w:szCs w:val="28"/>
        </w:rPr>
      </w:pPr>
      <w:r>
        <w:rPr>
          <w:rFonts w:hint="default" w:ascii="方正小标宋简体" w:hAnsi="方正小标宋简体" w:eastAsia="方正小标宋简体" w:cs="方正小标宋简体"/>
          <w:sz w:val="28"/>
          <w:szCs w:val="28"/>
        </w:rPr>
        <w:t>贺州市2015年公开招聘事业单位人员拟聘用人员名单</w:t>
      </w:r>
    </w:p>
    <w:tbl>
      <w:tblPr>
        <w:tblW w:w="8840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237"/>
        <w:gridCol w:w="1443"/>
        <w:gridCol w:w="1205"/>
        <w:gridCol w:w="1917"/>
        <w:gridCol w:w="1151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56" w:hRule="atLeast"/>
        </w:trPr>
        <w:tc>
          <w:tcPr>
            <w:tcW w:w="2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sz w:val="31"/>
                <w:szCs w:val="31"/>
              </w:rPr>
              <w:t>报考单位</w:t>
            </w:r>
          </w:p>
        </w:tc>
        <w:tc>
          <w:tcPr>
            <w:tcW w:w="14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sz w:val="31"/>
                <w:szCs w:val="31"/>
              </w:rPr>
              <w:t>报考岗位</w:t>
            </w:r>
          </w:p>
        </w:tc>
        <w:tc>
          <w:tcPr>
            <w:tcW w:w="120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sz w:val="31"/>
                <w:szCs w:val="31"/>
              </w:rPr>
              <w:t>计划招聘人数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sz w:val="31"/>
                <w:szCs w:val="31"/>
              </w:rPr>
              <w:t>准考证号</w:t>
            </w:r>
          </w:p>
        </w:tc>
        <w:tc>
          <w:tcPr>
            <w:tcW w:w="11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sz w:val="31"/>
                <w:szCs w:val="31"/>
              </w:rPr>
              <w:t>姓名</w:t>
            </w:r>
          </w:p>
        </w:tc>
        <w:tc>
          <w:tcPr>
            <w:tcW w:w="88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sz w:val="31"/>
                <w:szCs w:val="31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71" w:hRule="atLeast"/>
        </w:trPr>
        <w:tc>
          <w:tcPr>
            <w:tcW w:w="223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</w:rPr>
              <w:t>八步区港航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</w:rPr>
              <w:t>管理所</w:t>
            </w: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</w:rPr>
              <w:t>工作人员</w:t>
            </w:r>
          </w:p>
        </w:tc>
        <w:tc>
          <w:tcPr>
            <w:tcW w:w="120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</w:rPr>
              <w:t>1</w:t>
            </w:r>
          </w:p>
        </w:tc>
        <w:tc>
          <w:tcPr>
            <w:tcW w:w="19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</w:rPr>
              <w:t>15224070608</w:t>
            </w:r>
          </w:p>
        </w:tc>
        <w:tc>
          <w:tcPr>
            <w:tcW w:w="115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</w:rPr>
              <w:t>沙银</w:t>
            </w:r>
          </w:p>
        </w:tc>
        <w:tc>
          <w:tcPr>
            <w:tcW w:w="88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</w:rPr>
              <w:t>女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536AD"/>
    <w:rsid w:val="463536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2015-12-31T06:53:00Z</dcterms:created>
  <dc:creator>Administrator</dc:creator>
  <cp:lastModifiedBy>Administrator</cp:lastModifiedBy>
  <dcterms:modified xsi:type="dcterms:W3CDTF">2015-12-31T06:57:45Z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