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138"/>
        <w:gridCol w:w="1980"/>
        <w:gridCol w:w="2322"/>
        <w:gridCol w:w="938"/>
      </w:tblGrid>
      <w:tr w:rsidR="003E336B" w:rsidRPr="003E336B">
        <w:trPr>
          <w:trHeight w:val="47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18"/>
              </w:rPr>
              <w:t>岗</w:t>
            </w:r>
            <w:r w:rsidRPr="003E336B">
              <w:rPr>
                <w:rFonts w:ascii="Arial" w:eastAsia="方正黑体_GBK" w:hAnsi="Arial" w:cs="Arial"/>
                <w:color w:val="000000"/>
                <w:kern w:val="0"/>
                <w:sz w:val="32"/>
                <w:szCs w:val="18"/>
              </w:rPr>
              <w:t xml:space="preserve">  </w:t>
            </w:r>
            <w:r w:rsidRPr="003E336B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18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18"/>
              </w:rPr>
              <w:t>学历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</w:tr>
      <w:tr w:rsidR="003E336B" w:rsidRPr="003E336B">
        <w:trPr>
          <w:trHeight w:val="471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县疾控中心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信息管理员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计算机专业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设备管理员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不限专业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收费员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ind w:firstLineChars="50" w:firstLine="16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18"/>
              </w:rPr>
              <w:t>财务专业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457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县妇幼</w:t>
            </w:r>
          </w:p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保健所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信息录入员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不限专业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ind w:firstLineChars="50" w:firstLine="16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网络维护员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计算机专业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18"/>
              </w:rPr>
              <w:t>收费员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财务专业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药剂员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药学专业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E336B" w:rsidRPr="003E336B">
        <w:trPr>
          <w:trHeight w:val="347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县</w:t>
            </w: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120</w:t>
            </w: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急救指挥中心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调度员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不限专业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3E336B" w:rsidRPr="003E336B">
        <w:trPr>
          <w:trHeight w:val="2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收费员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财务专业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E336B" w:rsidRPr="003E33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网络维护员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计算机专业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E336B" w:rsidRPr="003E33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设备管理员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不限专业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E336B" w:rsidRPr="003E336B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驾驶员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中专及以上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不限专业（具备</w:t>
            </w: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5</w:t>
            </w:r>
            <w:r w:rsidRPr="003E336B">
              <w:rPr>
                <w:rFonts w:ascii="Times New Roman" w:eastAsia="方正仿宋_GBK" w:hAnsi="方正仿宋_GBK" w:cs="Arial" w:hint="eastAsia"/>
                <w:color w:val="000000"/>
                <w:kern w:val="0"/>
                <w:sz w:val="32"/>
                <w:szCs w:val="32"/>
              </w:rPr>
              <w:t>年以上驾龄）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6B" w:rsidRPr="003E336B" w:rsidRDefault="003E336B" w:rsidP="003E336B">
            <w:pPr>
              <w:widowControl/>
              <w:spacing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E336B">
              <w:rPr>
                <w:rFonts w:ascii="Arial" w:eastAsia="方正仿宋_GBK" w:hAnsi="Arial" w:cs="Arial"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 w:rsidR="007A6642" w:rsidRDefault="007A6642"/>
    <w:sectPr w:rsidR="007A6642" w:rsidSect="007A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36B"/>
    <w:rsid w:val="003E336B"/>
    <w:rsid w:val="007A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2016-01-05T03:44:00Z</dcterms:created>
  <dcterms:modified xsi:type="dcterms:W3CDTF">2016-01-05T03:45:00Z</dcterms:modified>
</cp:coreProperties>
</file>