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79" w:lineRule="exact"/>
        <w:rPr>
          <w:rFonts w:hint="eastAsia" w:ascii="仿宋_GB2312" w:eastAsia="仿宋_GB2312"/>
          <w:sz w:val="32"/>
          <w:szCs w:val="32"/>
        </w:rPr>
      </w:pPr>
      <w:r>
        <w:rPr>
          <w:rFonts w:hint="eastAsia" w:ascii="仿宋_GB2312" w:eastAsia="仿宋_GB2312"/>
          <w:sz w:val="32"/>
          <w:szCs w:val="32"/>
        </w:rPr>
        <w:t>附件1：</w:t>
      </w:r>
    </w:p>
    <w:p>
      <w:pPr>
        <w:widowControl/>
        <w:spacing w:line="600" w:lineRule="exact"/>
        <w:jc w:val="center"/>
        <w:rPr>
          <w:rFonts w:hint="eastAsia" w:ascii="方正小标宋简体" w:hAnsi="宋体" w:eastAsia="方正小标宋简体" w:cs="宋体"/>
          <w:color w:val="000000"/>
          <w:spacing w:val="-8"/>
          <w:kern w:val="0"/>
          <w:sz w:val="44"/>
          <w:szCs w:val="44"/>
        </w:rPr>
      </w:pPr>
      <w:r>
        <w:rPr>
          <w:rFonts w:hint="eastAsia" w:ascii="方正小标宋简体" w:hAnsi="宋体" w:eastAsia="方正小标宋简体" w:cs="宋体"/>
          <w:color w:val="000000"/>
          <w:spacing w:val="-8"/>
          <w:kern w:val="0"/>
          <w:sz w:val="44"/>
          <w:szCs w:val="44"/>
        </w:rPr>
        <w:t>从大学生村官中考核招聘乡镇事业单位</w:t>
      </w:r>
    </w:p>
    <w:p>
      <w:pPr>
        <w:widowControl/>
        <w:spacing w:line="600" w:lineRule="exact"/>
        <w:jc w:val="center"/>
        <w:rPr>
          <w:rFonts w:hint="eastAsia" w:ascii="方正小标宋简体" w:hAnsi="宋体" w:eastAsia="方正小标宋简体" w:cs="宋体"/>
          <w:color w:val="000000"/>
          <w:spacing w:val="-8"/>
          <w:kern w:val="0"/>
          <w:sz w:val="44"/>
          <w:szCs w:val="44"/>
        </w:rPr>
      </w:pPr>
      <w:r>
        <w:rPr>
          <w:rFonts w:hint="eastAsia" w:ascii="方正小标宋简体" w:hAnsi="宋体" w:eastAsia="方正小标宋简体" w:cs="宋体"/>
          <w:color w:val="000000"/>
          <w:spacing w:val="-8"/>
          <w:kern w:val="0"/>
          <w:sz w:val="44"/>
          <w:szCs w:val="44"/>
        </w:rPr>
        <w:t>工作人员登记表</w:t>
      </w:r>
    </w:p>
    <w:p>
      <w:pPr>
        <w:widowControl/>
        <w:spacing w:line="600" w:lineRule="exact"/>
        <w:jc w:val="center"/>
        <w:rPr>
          <w:rFonts w:hint="eastAsia" w:ascii="方正小标宋简体" w:hAnsi="宋体" w:eastAsia="方正小标宋简体" w:cs="宋体"/>
          <w:color w:val="000000"/>
          <w:spacing w:val="-8"/>
          <w:kern w:val="0"/>
          <w:sz w:val="44"/>
          <w:szCs w:val="44"/>
        </w:rPr>
      </w:pPr>
    </w:p>
    <w:tbl>
      <w:tblPr>
        <w:tblStyle w:val="5"/>
        <w:tblW w:w="957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93"/>
        <w:gridCol w:w="770"/>
        <w:gridCol w:w="56"/>
        <w:gridCol w:w="480"/>
        <w:gridCol w:w="780"/>
        <w:gridCol w:w="1706"/>
        <w:gridCol w:w="1575"/>
        <w:gridCol w:w="150"/>
        <w:gridCol w:w="780"/>
        <w:gridCol w:w="13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893" w:type="dxa"/>
            <w:tcBorders>
              <w:top w:val="single" w:color="000000" w:sz="6" w:space="0"/>
              <w:left w:val="single" w:color="000000" w:sz="6" w:space="0"/>
              <w:bottom w:val="single" w:color="000000" w:sz="6" w:space="0"/>
              <w:right w:val="single" w:color="auto" w:sz="4" w:space="0"/>
            </w:tcBorders>
            <w:vAlign w:val="center"/>
          </w:tcPr>
          <w:p>
            <w:pPr>
              <w:widowControl/>
              <w:spacing w:line="280" w:lineRule="exact"/>
              <w:jc w:val="center"/>
              <w:rPr>
                <w:rFonts w:ascii="宋体" w:hAnsi="宋体" w:cs="宋体"/>
                <w:kern w:val="0"/>
                <w:sz w:val="24"/>
              </w:rPr>
            </w:pPr>
            <w:r>
              <w:rPr>
                <w:rFonts w:hint="eastAsia" w:hAnsi="宋体" w:eastAsia="仿宋_GB2312" w:cs="宋体"/>
                <w:spacing w:val="-8"/>
                <w:kern w:val="0"/>
                <w:sz w:val="28"/>
              </w:rPr>
              <w:t>姓</w:t>
            </w:r>
            <w:r>
              <w:rPr>
                <w:rFonts w:ascii="宋体" w:hAnsi="宋体" w:eastAsia="仿宋_GB2312" w:cs="宋体"/>
                <w:spacing w:val="-8"/>
                <w:kern w:val="0"/>
                <w:sz w:val="28"/>
              </w:rPr>
              <w:t xml:space="preserve">    </w:t>
            </w:r>
            <w:r>
              <w:rPr>
                <w:rFonts w:hint="eastAsia" w:hAnsi="宋体" w:eastAsia="仿宋_GB2312" w:cs="宋体"/>
                <w:spacing w:val="-8"/>
                <w:kern w:val="0"/>
                <w:sz w:val="28"/>
              </w:rPr>
              <w:t>名</w:t>
            </w:r>
          </w:p>
        </w:tc>
        <w:tc>
          <w:tcPr>
            <w:tcW w:w="1306" w:type="dxa"/>
            <w:gridSpan w:val="3"/>
            <w:tcBorders>
              <w:top w:val="single" w:color="000000" w:sz="6" w:space="0"/>
              <w:left w:val="nil"/>
              <w:bottom w:val="single" w:color="000000" w:sz="6" w:space="0"/>
              <w:right w:val="single" w:color="000000" w:sz="6" w:space="0"/>
            </w:tcBorders>
            <w:vAlign w:val="center"/>
          </w:tcPr>
          <w:p>
            <w:pPr>
              <w:widowControl/>
              <w:spacing w:line="280" w:lineRule="exact"/>
              <w:ind w:left="9" w:leftChars="-5" w:hanging="19" w:hangingChars="8"/>
              <w:jc w:val="center"/>
              <w:rPr>
                <w:rFonts w:hint="eastAsia" w:ascii="宋体" w:hAnsi="宋体" w:cs="宋体"/>
                <w:kern w:val="0"/>
                <w:sz w:val="24"/>
              </w:rPr>
            </w:pPr>
          </w:p>
        </w:tc>
        <w:tc>
          <w:tcPr>
            <w:tcW w:w="2486"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280" w:lineRule="exact"/>
              <w:jc w:val="center"/>
              <w:rPr>
                <w:rFonts w:ascii="宋体" w:hAnsi="宋体" w:cs="宋体"/>
                <w:kern w:val="0"/>
                <w:sz w:val="24"/>
              </w:rPr>
            </w:pPr>
            <w:r>
              <w:rPr>
                <w:rFonts w:hint="eastAsia" w:hAnsi="宋体" w:eastAsia="仿宋_GB2312" w:cs="宋体"/>
                <w:spacing w:val="-16"/>
                <w:kern w:val="0"/>
                <w:sz w:val="28"/>
              </w:rPr>
              <w:t>性</w:t>
            </w:r>
            <w:r>
              <w:rPr>
                <w:rFonts w:ascii="宋体" w:hAnsi="宋体" w:eastAsia="仿宋_GB2312" w:cs="宋体"/>
                <w:spacing w:val="-16"/>
                <w:kern w:val="0"/>
                <w:sz w:val="28"/>
              </w:rPr>
              <w:t xml:space="preserve">    </w:t>
            </w:r>
            <w:r>
              <w:rPr>
                <w:rFonts w:hint="eastAsia" w:hAnsi="宋体" w:eastAsia="仿宋_GB2312" w:cs="宋体"/>
                <w:spacing w:val="-16"/>
                <w:kern w:val="0"/>
                <w:sz w:val="28"/>
              </w:rPr>
              <w:t>别</w:t>
            </w:r>
          </w:p>
        </w:tc>
        <w:tc>
          <w:tcPr>
            <w:tcW w:w="1725" w:type="dxa"/>
            <w:gridSpan w:val="2"/>
            <w:tcBorders>
              <w:top w:val="single" w:color="000000" w:sz="6" w:space="0"/>
              <w:left w:val="single" w:color="000000" w:sz="6" w:space="0"/>
              <w:bottom w:val="single" w:color="auto" w:sz="4" w:space="0"/>
              <w:right w:val="single" w:color="auto" w:sz="4" w:space="0"/>
            </w:tcBorders>
            <w:vAlign w:val="center"/>
          </w:tcPr>
          <w:p>
            <w:pPr>
              <w:widowControl/>
              <w:spacing w:line="280" w:lineRule="exact"/>
              <w:jc w:val="center"/>
              <w:rPr>
                <w:rFonts w:hint="eastAsia" w:ascii="宋体" w:hAnsi="宋体" w:cs="宋体"/>
                <w:kern w:val="0"/>
                <w:sz w:val="24"/>
              </w:rPr>
            </w:pPr>
          </w:p>
        </w:tc>
        <w:tc>
          <w:tcPr>
            <w:tcW w:w="2165" w:type="dxa"/>
            <w:gridSpan w:val="2"/>
            <w:vMerge w:val="restart"/>
            <w:tcBorders>
              <w:top w:val="single" w:color="auto" w:sz="4" w:space="0"/>
              <w:left w:val="single" w:color="auto" w:sz="4" w:space="0"/>
              <w:bottom w:val="single" w:color="auto" w:sz="4" w:space="0"/>
              <w:right w:val="single" w:color="000000" w:sz="6" w:space="0"/>
            </w:tcBorders>
            <w:vAlign w:val="center"/>
          </w:tcPr>
          <w:p>
            <w:pPr>
              <w:widowControl/>
              <w:spacing w:line="280" w:lineRule="exact"/>
              <w:jc w:val="center"/>
              <w:rPr>
                <w:rFonts w:ascii="宋体" w:hAnsi="宋体" w:cs="宋体"/>
                <w:kern w:val="0"/>
                <w:sz w:val="24"/>
              </w:rPr>
            </w:pPr>
            <w:r>
              <w:rPr>
                <w:rFonts w:hint="eastAsia" w:hAnsi="宋体" w:eastAsia="仿宋_GB2312" w:cs="宋体"/>
                <w:spacing w:val="-8"/>
                <w:kern w:val="0"/>
                <w:sz w:val="28"/>
              </w:rPr>
              <w:t>照</w:t>
            </w:r>
            <w:r>
              <w:rPr>
                <w:rFonts w:ascii="宋体" w:hAnsi="宋体" w:eastAsia="仿宋_GB2312" w:cs="宋体"/>
                <w:spacing w:val="-8"/>
                <w:kern w:val="0"/>
                <w:sz w:val="28"/>
              </w:rPr>
              <w:t xml:space="preserve">   </w:t>
            </w:r>
            <w:r>
              <w:rPr>
                <w:rFonts w:hint="eastAsia" w:hAnsi="宋体" w:eastAsia="仿宋_GB2312" w:cs="宋体"/>
                <w:spacing w:val="-8"/>
                <w:kern w:val="0"/>
                <w:sz w:val="28"/>
              </w:rPr>
              <w:t>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893" w:type="dxa"/>
            <w:tcBorders>
              <w:top w:val="single" w:color="000000" w:sz="6" w:space="0"/>
              <w:left w:val="single" w:color="000000" w:sz="6" w:space="0"/>
              <w:bottom w:val="single" w:color="000000" w:sz="6" w:space="0"/>
              <w:right w:val="single" w:color="auto" w:sz="4" w:space="0"/>
            </w:tcBorders>
            <w:vAlign w:val="center"/>
          </w:tcPr>
          <w:p>
            <w:pPr>
              <w:widowControl/>
              <w:spacing w:line="280" w:lineRule="exact"/>
              <w:jc w:val="center"/>
              <w:rPr>
                <w:rFonts w:ascii="宋体" w:hAnsi="宋体" w:cs="宋体"/>
                <w:kern w:val="0"/>
                <w:sz w:val="24"/>
              </w:rPr>
            </w:pPr>
            <w:r>
              <w:rPr>
                <w:rFonts w:hint="eastAsia" w:hAnsi="宋体" w:eastAsia="仿宋_GB2312" w:cs="宋体"/>
                <w:spacing w:val="-8"/>
                <w:kern w:val="0"/>
                <w:sz w:val="28"/>
              </w:rPr>
              <w:t>出生年月</w:t>
            </w:r>
          </w:p>
        </w:tc>
        <w:tc>
          <w:tcPr>
            <w:tcW w:w="1306" w:type="dxa"/>
            <w:gridSpan w:val="3"/>
            <w:tcBorders>
              <w:top w:val="single" w:color="000000" w:sz="6" w:space="0"/>
              <w:left w:val="nil"/>
              <w:bottom w:val="single" w:color="000000" w:sz="6" w:space="0"/>
              <w:right w:val="single" w:color="000000" w:sz="6" w:space="0"/>
            </w:tcBorders>
            <w:vAlign w:val="center"/>
          </w:tcPr>
          <w:p>
            <w:pPr>
              <w:widowControl/>
              <w:spacing w:line="280" w:lineRule="exact"/>
              <w:ind w:left="22" w:leftChars="-15" w:hanging="53" w:hangingChars="22"/>
              <w:jc w:val="center"/>
              <w:rPr>
                <w:rFonts w:hint="eastAsia" w:ascii="宋体" w:hAnsi="宋体" w:cs="宋体"/>
                <w:kern w:val="0"/>
                <w:sz w:val="24"/>
              </w:rPr>
            </w:pPr>
          </w:p>
        </w:tc>
        <w:tc>
          <w:tcPr>
            <w:tcW w:w="2486" w:type="dxa"/>
            <w:gridSpan w:val="2"/>
            <w:tcBorders>
              <w:top w:val="single" w:color="000000" w:sz="6" w:space="0"/>
              <w:left w:val="single" w:color="000000" w:sz="6" w:space="0"/>
              <w:bottom w:val="single" w:color="000000" w:sz="6" w:space="0"/>
              <w:right w:val="single" w:color="auto" w:sz="4" w:space="0"/>
            </w:tcBorders>
            <w:vAlign w:val="center"/>
          </w:tcPr>
          <w:p>
            <w:pPr>
              <w:widowControl/>
              <w:spacing w:line="280" w:lineRule="exact"/>
              <w:jc w:val="center"/>
              <w:rPr>
                <w:rFonts w:ascii="宋体" w:hAnsi="宋体" w:cs="宋体"/>
                <w:kern w:val="0"/>
                <w:sz w:val="24"/>
              </w:rPr>
            </w:pPr>
            <w:r>
              <w:rPr>
                <w:rFonts w:hint="eastAsia" w:hAnsi="宋体" w:eastAsia="仿宋_GB2312" w:cs="宋体"/>
                <w:spacing w:val="-12"/>
                <w:kern w:val="0"/>
                <w:sz w:val="28"/>
              </w:rPr>
              <w:t>民</w:t>
            </w:r>
            <w:r>
              <w:rPr>
                <w:rFonts w:ascii="宋体" w:hAnsi="宋体" w:eastAsia="仿宋_GB2312" w:cs="宋体"/>
                <w:spacing w:val="-12"/>
                <w:kern w:val="0"/>
                <w:sz w:val="28"/>
              </w:rPr>
              <w:t xml:space="preserve">    </w:t>
            </w:r>
            <w:r>
              <w:rPr>
                <w:rFonts w:hint="eastAsia" w:hAnsi="宋体" w:eastAsia="仿宋_GB2312" w:cs="宋体"/>
                <w:spacing w:val="-12"/>
                <w:kern w:val="0"/>
                <w:sz w:val="28"/>
              </w:rPr>
              <w:t>族</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kern w:val="0"/>
                <w:sz w:val="24"/>
              </w:rPr>
            </w:pPr>
          </w:p>
        </w:tc>
        <w:tc>
          <w:tcPr>
            <w:tcW w:w="2165" w:type="dxa"/>
            <w:gridSpan w:val="2"/>
            <w:vMerge w:val="continue"/>
            <w:tcBorders>
              <w:top w:val="single" w:color="auto" w:sz="4" w:space="0"/>
              <w:left w:val="single" w:color="auto" w:sz="4" w:space="0"/>
              <w:bottom w:val="single" w:color="auto" w:sz="4" w:space="0"/>
              <w:right w:val="single" w:color="000000" w:sz="6" w:space="0"/>
            </w:tcBorders>
            <w:vAlign w:val="center"/>
          </w:tcPr>
          <w:p>
            <w:pPr>
              <w:widowControl/>
              <w:jc w:val="center"/>
              <w:rPr>
                <w:rFonts w:ascii="宋体" w:hAnsi="宋体" w:cs="宋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893" w:type="dxa"/>
            <w:tcBorders>
              <w:top w:val="single" w:color="000000" w:sz="6" w:space="0"/>
              <w:left w:val="single" w:color="000000" w:sz="6" w:space="0"/>
              <w:bottom w:val="single" w:color="000000" w:sz="6" w:space="0"/>
              <w:right w:val="single" w:color="auto" w:sz="4" w:space="0"/>
            </w:tcBorders>
            <w:vAlign w:val="center"/>
          </w:tcPr>
          <w:p>
            <w:pPr>
              <w:widowControl/>
              <w:spacing w:line="280" w:lineRule="exact"/>
              <w:jc w:val="center"/>
              <w:rPr>
                <w:rFonts w:ascii="宋体" w:hAnsi="宋体" w:cs="宋体"/>
                <w:kern w:val="0"/>
                <w:sz w:val="24"/>
              </w:rPr>
            </w:pPr>
            <w:r>
              <w:rPr>
                <w:rFonts w:hint="eastAsia" w:hAnsi="宋体" w:eastAsia="仿宋_GB2312" w:cs="宋体"/>
                <w:spacing w:val="-20"/>
                <w:kern w:val="0"/>
                <w:sz w:val="28"/>
              </w:rPr>
              <w:t>身份证号码</w:t>
            </w:r>
          </w:p>
        </w:tc>
        <w:tc>
          <w:tcPr>
            <w:tcW w:w="1306" w:type="dxa"/>
            <w:gridSpan w:val="3"/>
            <w:tcBorders>
              <w:top w:val="single" w:color="000000" w:sz="6" w:space="0"/>
              <w:left w:val="nil"/>
              <w:bottom w:val="single" w:color="000000" w:sz="6" w:space="0"/>
              <w:right w:val="single" w:color="000000" w:sz="6" w:space="0"/>
            </w:tcBorders>
            <w:vAlign w:val="center"/>
          </w:tcPr>
          <w:p>
            <w:pPr>
              <w:widowControl/>
              <w:spacing w:line="280" w:lineRule="exact"/>
              <w:ind w:left="22" w:leftChars="-15" w:hanging="53" w:hangingChars="22"/>
              <w:jc w:val="center"/>
              <w:rPr>
                <w:rFonts w:hint="eastAsia" w:ascii="宋体" w:hAnsi="宋体" w:cs="宋体"/>
                <w:kern w:val="0"/>
                <w:sz w:val="24"/>
              </w:rPr>
            </w:pPr>
          </w:p>
        </w:tc>
        <w:tc>
          <w:tcPr>
            <w:tcW w:w="2486" w:type="dxa"/>
            <w:gridSpan w:val="2"/>
            <w:tcBorders>
              <w:top w:val="single" w:color="000000" w:sz="6" w:space="0"/>
              <w:left w:val="single" w:color="000000" w:sz="6" w:space="0"/>
              <w:bottom w:val="single" w:color="000000" w:sz="6" w:space="0"/>
              <w:right w:val="single" w:color="auto" w:sz="4" w:space="0"/>
            </w:tcBorders>
            <w:vAlign w:val="center"/>
          </w:tcPr>
          <w:p>
            <w:pPr>
              <w:widowControl/>
              <w:spacing w:line="280" w:lineRule="exact"/>
              <w:jc w:val="center"/>
              <w:rPr>
                <w:rFonts w:ascii="宋体" w:hAnsi="宋体" w:cs="宋体"/>
                <w:kern w:val="0"/>
                <w:sz w:val="24"/>
              </w:rPr>
            </w:pPr>
            <w:r>
              <w:rPr>
                <w:rFonts w:hint="eastAsia" w:hAnsi="宋体" w:eastAsia="仿宋_GB2312" w:cs="宋体"/>
                <w:spacing w:val="-8"/>
                <w:kern w:val="0"/>
                <w:sz w:val="28"/>
              </w:rPr>
              <w:t>健康状况</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kern w:val="0"/>
                <w:sz w:val="24"/>
              </w:rPr>
            </w:pPr>
          </w:p>
        </w:tc>
        <w:tc>
          <w:tcPr>
            <w:tcW w:w="2165" w:type="dxa"/>
            <w:gridSpan w:val="2"/>
            <w:vMerge w:val="continue"/>
            <w:tcBorders>
              <w:top w:val="single" w:color="auto" w:sz="4" w:space="0"/>
              <w:left w:val="single" w:color="auto" w:sz="4" w:space="0"/>
              <w:bottom w:val="single" w:color="auto" w:sz="4" w:space="0"/>
              <w:right w:val="single" w:color="000000" w:sz="6" w:space="0"/>
            </w:tcBorders>
            <w:vAlign w:val="center"/>
          </w:tcPr>
          <w:p>
            <w:pPr>
              <w:widowControl/>
              <w:jc w:val="center"/>
              <w:rPr>
                <w:rFonts w:ascii="宋体" w:hAnsi="宋体" w:cs="宋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893" w:type="dxa"/>
            <w:tcBorders>
              <w:top w:val="single" w:color="000000" w:sz="6" w:space="0"/>
              <w:left w:val="single" w:color="000000" w:sz="6" w:space="0"/>
              <w:bottom w:val="single" w:color="000000" w:sz="6" w:space="0"/>
              <w:right w:val="single" w:color="auto" w:sz="4" w:space="0"/>
            </w:tcBorders>
            <w:vAlign w:val="center"/>
          </w:tcPr>
          <w:p>
            <w:pPr>
              <w:widowControl/>
              <w:spacing w:line="280" w:lineRule="exact"/>
              <w:jc w:val="center"/>
              <w:rPr>
                <w:rFonts w:ascii="宋体" w:hAnsi="宋体" w:cs="宋体"/>
                <w:kern w:val="0"/>
                <w:sz w:val="24"/>
              </w:rPr>
            </w:pPr>
            <w:r>
              <w:rPr>
                <w:rFonts w:hint="eastAsia" w:hAnsi="宋体" w:eastAsia="仿宋_GB2312" w:cs="宋体"/>
                <w:spacing w:val="-8"/>
                <w:kern w:val="0"/>
                <w:sz w:val="28"/>
              </w:rPr>
              <w:t>籍</w:t>
            </w:r>
            <w:r>
              <w:rPr>
                <w:rFonts w:ascii="宋体" w:hAnsi="宋体" w:eastAsia="仿宋_GB2312" w:cs="宋体"/>
                <w:spacing w:val="-8"/>
                <w:kern w:val="0"/>
                <w:sz w:val="28"/>
              </w:rPr>
              <w:t xml:space="preserve">    </w:t>
            </w:r>
            <w:r>
              <w:rPr>
                <w:rFonts w:hint="eastAsia" w:hAnsi="宋体" w:eastAsia="仿宋_GB2312" w:cs="宋体"/>
                <w:spacing w:val="-8"/>
                <w:kern w:val="0"/>
                <w:sz w:val="28"/>
              </w:rPr>
              <w:t>贯</w:t>
            </w:r>
          </w:p>
        </w:tc>
        <w:tc>
          <w:tcPr>
            <w:tcW w:w="1306" w:type="dxa"/>
            <w:gridSpan w:val="3"/>
            <w:tcBorders>
              <w:top w:val="single" w:color="000000" w:sz="6" w:space="0"/>
              <w:left w:val="nil"/>
              <w:bottom w:val="single" w:color="000000" w:sz="6" w:space="0"/>
              <w:right w:val="single" w:color="auto" w:sz="4" w:space="0"/>
            </w:tcBorders>
            <w:vAlign w:val="center"/>
          </w:tcPr>
          <w:p>
            <w:pPr>
              <w:widowControl/>
              <w:spacing w:line="280" w:lineRule="exact"/>
              <w:jc w:val="center"/>
              <w:rPr>
                <w:rFonts w:hint="eastAsia" w:ascii="宋体" w:hAnsi="宋体" w:cs="宋体"/>
                <w:kern w:val="0"/>
                <w:sz w:val="24"/>
              </w:rPr>
            </w:pPr>
          </w:p>
        </w:tc>
        <w:tc>
          <w:tcPr>
            <w:tcW w:w="2486" w:type="dxa"/>
            <w:gridSpan w:val="2"/>
            <w:tcBorders>
              <w:top w:val="single" w:color="000000" w:sz="6" w:space="0"/>
              <w:left w:val="single" w:color="auto" w:sz="4" w:space="0"/>
              <w:bottom w:val="single" w:color="000000" w:sz="6" w:space="0"/>
              <w:right w:val="single" w:color="auto" w:sz="4" w:space="0"/>
            </w:tcBorders>
            <w:vAlign w:val="center"/>
          </w:tcPr>
          <w:p>
            <w:pPr>
              <w:widowControl/>
              <w:spacing w:line="280" w:lineRule="exact"/>
              <w:ind w:left="9" w:leftChars="-7" w:hanging="24" w:hangingChars="9"/>
              <w:jc w:val="center"/>
              <w:rPr>
                <w:rFonts w:ascii="宋体" w:hAnsi="宋体" w:cs="宋体"/>
                <w:kern w:val="0"/>
                <w:sz w:val="24"/>
              </w:rPr>
            </w:pPr>
            <w:r>
              <w:rPr>
                <w:rFonts w:hint="eastAsia" w:hAnsi="宋体" w:eastAsia="仿宋_GB2312" w:cs="宋体"/>
                <w:spacing w:val="-8"/>
                <w:kern w:val="0"/>
                <w:sz w:val="28"/>
              </w:rPr>
              <w:t>出生地</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kern w:val="0"/>
                <w:sz w:val="24"/>
              </w:rPr>
            </w:pPr>
          </w:p>
        </w:tc>
        <w:tc>
          <w:tcPr>
            <w:tcW w:w="2165" w:type="dxa"/>
            <w:gridSpan w:val="2"/>
            <w:vMerge w:val="continue"/>
            <w:tcBorders>
              <w:top w:val="single" w:color="auto" w:sz="4" w:space="0"/>
              <w:left w:val="single" w:color="auto" w:sz="4" w:space="0"/>
              <w:bottom w:val="single" w:color="auto" w:sz="4" w:space="0"/>
              <w:right w:val="single" w:color="000000" w:sz="6" w:space="0"/>
            </w:tcBorders>
            <w:vAlign w:val="center"/>
          </w:tcPr>
          <w:p>
            <w:pPr>
              <w:widowControl/>
              <w:jc w:val="center"/>
              <w:rPr>
                <w:rFonts w:ascii="宋体" w:hAnsi="宋体" w:cs="宋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893" w:type="dxa"/>
            <w:tcBorders>
              <w:top w:val="single" w:color="000000" w:sz="6" w:space="0"/>
              <w:left w:val="single" w:color="000000" w:sz="6" w:space="0"/>
              <w:bottom w:val="single" w:color="000000" w:sz="6" w:space="0"/>
              <w:right w:val="single" w:color="auto" w:sz="4" w:space="0"/>
            </w:tcBorders>
            <w:vAlign w:val="center"/>
          </w:tcPr>
          <w:p>
            <w:pPr>
              <w:widowControl/>
              <w:spacing w:line="280" w:lineRule="exact"/>
              <w:jc w:val="center"/>
              <w:rPr>
                <w:rFonts w:ascii="宋体" w:hAnsi="宋体" w:cs="宋体"/>
                <w:kern w:val="0"/>
                <w:sz w:val="24"/>
              </w:rPr>
            </w:pPr>
            <w:r>
              <w:rPr>
                <w:rFonts w:hint="eastAsia" w:hAnsi="宋体" w:eastAsia="仿宋_GB2312" w:cs="宋体"/>
                <w:spacing w:val="-8"/>
                <w:kern w:val="0"/>
                <w:sz w:val="28"/>
              </w:rPr>
              <w:t>现户口所在地</w:t>
            </w:r>
          </w:p>
        </w:tc>
        <w:tc>
          <w:tcPr>
            <w:tcW w:w="1306" w:type="dxa"/>
            <w:gridSpan w:val="3"/>
            <w:tcBorders>
              <w:top w:val="single" w:color="000000" w:sz="6" w:space="0"/>
              <w:left w:val="nil"/>
              <w:bottom w:val="single" w:color="000000" w:sz="6" w:space="0"/>
              <w:right w:val="single" w:color="auto" w:sz="4" w:space="0"/>
            </w:tcBorders>
            <w:vAlign w:val="center"/>
          </w:tcPr>
          <w:p>
            <w:pPr>
              <w:widowControl/>
              <w:spacing w:line="280" w:lineRule="exact"/>
              <w:jc w:val="center"/>
              <w:rPr>
                <w:rFonts w:hint="eastAsia" w:ascii="宋体" w:hAnsi="宋体" w:cs="宋体"/>
                <w:kern w:val="0"/>
                <w:sz w:val="24"/>
              </w:rPr>
            </w:pPr>
          </w:p>
        </w:tc>
        <w:tc>
          <w:tcPr>
            <w:tcW w:w="2486" w:type="dxa"/>
            <w:gridSpan w:val="2"/>
            <w:tcBorders>
              <w:top w:val="single" w:color="000000" w:sz="6" w:space="0"/>
              <w:left w:val="single" w:color="auto" w:sz="4" w:space="0"/>
              <w:bottom w:val="single" w:color="000000" w:sz="6" w:space="0"/>
              <w:right w:val="single" w:color="auto" w:sz="4" w:space="0"/>
            </w:tcBorders>
            <w:vAlign w:val="center"/>
          </w:tcPr>
          <w:p>
            <w:pPr>
              <w:widowControl/>
              <w:spacing w:line="280" w:lineRule="exact"/>
              <w:ind w:left="9" w:leftChars="-7" w:hanging="24" w:hangingChars="9"/>
              <w:jc w:val="center"/>
              <w:rPr>
                <w:rFonts w:ascii="宋体" w:hAnsi="宋体" w:cs="宋体"/>
                <w:kern w:val="0"/>
                <w:sz w:val="24"/>
              </w:rPr>
            </w:pPr>
            <w:r>
              <w:rPr>
                <w:rFonts w:hint="eastAsia" w:hAnsi="宋体" w:eastAsia="仿宋_GB2312" w:cs="宋体"/>
                <w:spacing w:val="-8"/>
                <w:kern w:val="0"/>
                <w:sz w:val="28"/>
              </w:rPr>
              <w:t>政治面貌</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kern w:val="0"/>
                <w:sz w:val="24"/>
              </w:rPr>
            </w:pPr>
          </w:p>
        </w:tc>
        <w:tc>
          <w:tcPr>
            <w:tcW w:w="2165" w:type="dxa"/>
            <w:gridSpan w:val="2"/>
            <w:vMerge w:val="continue"/>
            <w:tcBorders>
              <w:top w:val="single" w:color="auto" w:sz="4" w:space="0"/>
              <w:left w:val="single" w:color="auto" w:sz="4" w:space="0"/>
              <w:bottom w:val="single" w:color="auto" w:sz="4" w:space="0"/>
              <w:right w:val="single" w:color="000000" w:sz="6" w:space="0"/>
            </w:tcBorders>
            <w:vAlign w:val="center"/>
          </w:tcPr>
          <w:p>
            <w:pPr>
              <w:widowControl/>
              <w:jc w:val="center"/>
              <w:rPr>
                <w:rFonts w:ascii="宋体" w:hAnsi="宋体" w:cs="宋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893" w:type="dxa"/>
            <w:tcBorders>
              <w:top w:val="single" w:color="000000" w:sz="6" w:space="0"/>
              <w:left w:val="single" w:color="000000" w:sz="6" w:space="0"/>
              <w:bottom w:val="single" w:color="000000" w:sz="6" w:space="0"/>
              <w:right w:val="single" w:color="auto" w:sz="4" w:space="0"/>
            </w:tcBorders>
            <w:vAlign w:val="center"/>
          </w:tcPr>
          <w:p>
            <w:pPr>
              <w:widowControl/>
              <w:spacing w:line="280" w:lineRule="exact"/>
              <w:ind w:left="8" w:leftChars="-7" w:hanging="23" w:hangingChars="9"/>
              <w:jc w:val="center"/>
              <w:rPr>
                <w:rFonts w:ascii="宋体" w:hAnsi="宋体" w:cs="宋体"/>
                <w:kern w:val="0"/>
                <w:sz w:val="24"/>
              </w:rPr>
            </w:pPr>
            <w:r>
              <w:rPr>
                <w:rFonts w:hint="eastAsia" w:hAnsi="宋体" w:eastAsia="仿宋_GB2312" w:cs="宋体"/>
                <w:spacing w:val="-12"/>
                <w:kern w:val="0"/>
                <w:sz w:val="28"/>
              </w:rPr>
              <w:t>入党（团）时间</w:t>
            </w:r>
          </w:p>
        </w:tc>
        <w:tc>
          <w:tcPr>
            <w:tcW w:w="1306" w:type="dxa"/>
            <w:gridSpan w:val="3"/>
            <w:tcBorders>
              <w:top w:val="single" w:color="000000" w:sz="6" w:space="0"/>
              <w:left w:val="nil"/>
              <w:bottom w:val="single" w:color="000000" w:sz="6" w:space="0"/>
              <w:right w:val="single" w:color="auto" w:sz="4" w:space="0"/>
            </w:tcBorders>
            <w:vAlign w:val="center"/>
          </w:tcPr>
          <w:p>
            <w:pPr>
              <w:widowControl/>
              <w:spacing w:line="280" w:lineRule="exact"/>
              <w:jc w:val="center"/>
              <w:rPr>
                <w:rFonts w:hint="eastAsia" w:ascii="宋体" w:hAnsi="宋体" w:cs="宋体"/>
                <w:kern w:val="0"/>
                <w:sz w:val="24"/>
              </w:rPr>
            </w:pPr>
          </w:p>
        </w:tc>
        <w:tc>
          <w:tcPr>
            <w:tcW w:w="2486" w:type="dxa"/>
            <w:gridSpan w:val="2"/>
            <w:tcBorders>
              <w:top w:val="single" w:color="000000" w:sz="6" w:space="0"/>
              <w:left w:val="single" w:color="auto" w:sz="4" w:space="0"/>
              <w:bottom w:val="single" w:color="000000" w:sz="6" w:space="0"/>
              <w:right w:val="single" w:color="auto" w:sz="4" w:space="0"/>
            </w:tcBorders>
            <w:vAlign w:val="center"/>
          </w:tcPr>
          <w:p>
            <w:pPr>
              <w:widowControl/>
              <w:spacing w:line="280" w:lineRule="exact"/>
              <w:ind w:left="9" w:leftChars="-7" w:hanging="24" w:hangingChars="9"/>
              <w:jc w:val="center"/>
              <w:rPr>
                <w:rFonts w:ascii="宋体" w:hAnsi="宋体" w:cs="宋体"/>
                <w:kern w:val="0"/>
                <w:sz w:val="24"/>
              </w:rPr>
            </w:pPr>
            <w:r>
              <w:rPr>
                <w:rFonts w:hint="eastAsia" w:hAnsi="宋体" w:eastAsia="仿宋_GB2312" w:cs="宋体"/>
                <w:spacing w:val="-8"/>
                <w:kern w:val="0"/>
                <w:sz w:val="28"/>
              </w:rPr>
              <w:t>毕业院校</w:t>
            </w:r>
          </w:p>
        </w:tc>
        <w:tc>
          <w:tcPr>
            <w:tcW w:w="1725" w:type="dxa"/>
            <w:gridSpan w:val="2"/>
            <w:tcBorders>
              <w:top w:val="single" w:color="000000" w:sz="6" w:space="0"/>
              <w:left w:val="single" w:color="auto" w:sz="4" w:space="0"/>
              <w:bottom w:val="single" w:color="000000" w:sz="6" w:space="0"/>
              <w:right w:val="single" w:color="auto" w:sz="4" w:space="0"/>
            </w:tcBorders>
            <w:vAlign w:val="center"/>
          </w:tcPr>
          <w:p>
            <w:pPr>
              <w:widowControl/>
              <w:spacing w:line="280" w:lineRule="exact"/>
              <w:jc w:val="center"/>
              <w:rPr>
                <w:rFonts w:hint="eastAsia" w:ascii="宋体" w:hAnsi="宋体" w:cs="宋体"/>
                <w:kern w:val="0"/>
                <w:sz w:val="24"/>
              </w:rPr>
            </w:pPr>
          </w:p>
        </w:tc>
        <w:tc>
          <w:tcPr>
            <w:tcW w:w="2165" w:type="dxa"/>
            <w:gridSpan w:val="2"/>
            <w:vMerge w:val="continue"/>
            <w:tcBorders>
              <w:top w:val="single" w:color="auto" w:sz="4" w:space="0"/>
              <w:left w:val="single" w:color="auto" w:sz="4" w:space="0"/>
              <w:bottom w:val="single" w:color="auto" w:sz="4" w:space="0"/>
              <w:right w:val="single" w:color="000000" w:sz="6" w:space="0"/>
            </w:tcBorders>
            <w:vAlign w:val="center"/>
          </w:tcPr>
          <w:p>
            <w:pPr>
              <w:widowControl/>
              <w:jc w:val="center"/>
              <w:rPr>
                <w:rFonts w:ascii="宋体" w:hAnsi="宋体" w:cs="宋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893" w:type="dxa"/>
            <w:tcBorders>
              <w:top w:val="single" w:color="000000" w:sz="6" w:space="0"/>
              <w:left w:val="single" w:color="000000" w:sz="6" w:space="0"/>
              <w:bottom w:val="single" w:color="000000" w:sz="6" w:space="0"/>
              <w:right w:val="single" w:color="auto" w:sz="4" w:space="0"/>
            </w:tcBorders>
            <w:vAlign w:val="center"/>
          </w:tcPr>
          <w:p>
            <w:pPr>
              <w:widowControl/>
              <w:spacing w:line="280" w:lineRule="exact"/>
              <w:jc w:val="center"/>
              <w:rPr>
                <w:rFonts w:ascii="宋体" w:hAnsi="宋体" w:cs="宋体"/>
                <w:kern w:val="0"/>
                <w:sz w:val="24"/>
              </w:rPr>
            </w:pPr>
            <w:r>
              <w:rPr>
                <w:rFonts w:hint="eastAsia" w:hAnsi="宋体" w:eastAsia="仿宋_GB2312" w:cs="宋体"/>
                <w:spacing w:val="-8"/>
                <w:kern w:val="0"/>
                <w:sz w:val="28"/>
              </w:rPr>
              <w:t>毕业时间</w:t>
            </w:r>
          </w:p>
        </w:tc>
        <w:tc>
          <w:tcPr>
            <w:tcW w:w="1306" w:type="dxa"/>
            <w:gridSpan w:val="3"/>
            <w:tcBorders>
              <w:top w:val="single" w:color="000000" w:sz="6" w:space="0"/>
              <w:left w:val="nil"/>
              <w:bottom w:val="single" w:color="000000" w:sz="6" w:space="0"/>
              <w:right w:val="single" w:color="auto" w:sz="4" w:space="0"/>
            </w:tcBorders>
            <w:vAlign w:val="center"/>
          </w:tcPr>
          <w:p>
            <w:pPr>
              <w:widowControl/>
              <w:spacing w:line="280" w:lineRule="exact"/>
              <w:jc w:val="center"/>
              <w:rPr>
                <w:rFonts w:hint="eastAsia" w:ascii="宋体" w:hAnsi="宋体" w:cs="宋体"/>
                <w:kern w:val="0"/>
                <w:sz w:val="24"/>
              </w:rPr>
            </w:pPr>
          </w:p>
        </w:tc>
        <w:tc>
          <w:tcPr>
            <w:tcW w:w="2486" w:type="dxa"/>
            <w:gridSpan w:val="2"/>
            <w:tcBorders>
              <w:top w:val="single" w:color="000000" w:sz="6" w:space="0"/>
              <w:left w:val="nil"/>
              <w:bottom w:val="single" w:color="000000" w:sz="6" w:space="0"/>
              <w:right w:val="single" w:color="auto" w:sz="4" w:space="0"/>
            </w:tcBorders>
            <w:vAlign w:val="center"/>
          </w:tcPr>
          <w:p>
            <w:pPr>
              <w:widowControl/>
              <w:spacing w:line="280" w:lineRule="exact"/>
              <w:ind w:firstLine="259" w:firstLineChars="98"/>
              <w:jc w:val="center"/>
              <w:rPr>
                <w:rFonts w:ascii="宋体" w:hAnsi="宋体" w:cs="宋体"/>
                <w:kern w:val="0"/>
                <w:sz w:val="24"/>
              </w:rPr>
            </w:pPr>
            <w:r>
              <w:rPr>
                <w:rFonts w:hint="eastAsia" w:hAnsi="宋体" w:eastAsia="仿宋_GB2312" w:cs="宋体"/>
                <w:spacing w:val="-8"/>
                <w:kern w:val="0"/>
                <w:sz w:val="28"/>
              </w:rPr>
              <w:t>毕业证书编号</w:t>
            </w:r>
          </w:p>
        </w:tc>
        <w:tc>
          <w:tcPr>
            <w:tcW w:w="3890" w:type="dxa"/>
            <w:gridSpan w:val="4"/>
            <w:tcBorders>
              <w:top w:val="single" w:color="000000" w:sz="6" w:space="0"/>
              <w:left w:val="nil"/>
              <w:bottom w:val="single" w:color="auto" w:sz="4" w:space="0"/>
              <w:right w:val="single" w:color="000000" w:sz="6" w:space="0"/>
            </w:tcBorders>
            <w:vAlign w:val="center"/>
          </w:tcPr>
          <w:p>
            <w:pPr>
              <w:widowControl/>
              <w:spacing w:line="502" w:lineRule="atLeast"/>
              <w:jc w:val="center"/>
              <w:rPr>
                <w:rFonts w:hint="eastAsia" w:ascii="宋体" w:hAnsi="宋体" w:cs="宋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jc w:val="center"/>
        </w:trPr>
        <w:tc>
          <w:tcPr>
            <w:tcW w:w="1893" w:type="dxa"/>
            <w:tcBorders>
              <w:top w:val="single" w:color="000000" w:sz="6" w:space="0"/>
              <w:left w:val="single" w:color="000000" w:sz="6" w:space="0"/>
              <w:bottom w:val="single" w:color="000000" w:sz="6" w:space="0"/>
              <w:right w:val="single" w:color="auto" w:sz="4" w:space="0"/>
            </w:tcBorders>
            <w:vAlign w:val="center"/>
          </w:tcPr>
          <w:p>
            <w:pPr>
              <w:widowControl/>
              <w:spacing w:line="280" w:lineRule="exact"/>
              <w:jc w:val="center"/>
              <w:rPr>
                <w:rFonts w:ascii="宋体" w:hAnsi="宋体" w:cs="宋体"/>
                <w:kern w:val="0"/>
                <w:sz w:val="24"/>
              </w:rPr>
            </w:pPr>
            <w:r>
              <w:rPr>
                <w:rFonts w:hint="eastAsia" w:hAnsi="宋体" w:eastAsia="仿宋_GB2312" w:cs="宋体"/>
                <w:spacing w:val="-8"/>
                <w:kern w:val="0"/>
                <w:sz w:val="28"/>
              </w:rPr>
              <w:t>所学学科</w:t>
            </w:r>
          </w:p>
        </w:tc>
        <w:tc>
          <w:tcPr>
            <w:tcW w:w="1306" w:type="dxa"/>
            <w:gridSpan w:val="3"/>
            <w:tcBorders>
              <w:top w:val="single" w:color="000000" w:sz="6" w:space="0"/>
              <w:left w:val="nil"/>
              <w:bottom w:val="single" w:color="000000" w:sz="6" w:space="0"/>
              <w:right w:val="single" w:color="auto" w:sz="4" w:space="0"/>
            </w:tcBorders>
            <w:vAlign w:val="center"/>
          </w:tcPr>
          <w:p>
            <w:pPr>
              <w:widowControl/>
              <w:spacing w:line="502" w:lineRule="atLeast"/>
              <w:jc w:val="center"/>
              <w:rPr>
                <w:rFonts w:hint="eastAsia" w:ascii="宋体" w:hAnsi="宋体" w:cs="宋体"/>
                <w:kern w:val="0"/>
                <w:sz w:val="24"/>
              </w:rPr>
            </w:pPr>
          </w:p>
        </w:tc>
        <w:tc>
          <w:tcPr>
            <w:tcW w:w="2486" w:type="dxa"/>
            <w:gridSpan w:val="2"/>
            <w:tcBorders>
              <w:top w:val="single" w:color="000000" w:sz="6" w:space="0"/>
              <w:left w:val="nil"/>
              <w:bottom w:val="single" w:color="000000" w:sz="6" w:space="0"/>
              <w:right w:val="single" w:color="auto" w:sz="4" w:space="0"/>
            </w:tcBorders>
            <w:vAlign w:val="center"/>
          </w:tcPr>
          <w:p>
            <w:pPr>
              <w:widowControl/>
              <w:spacing w:line="502" w:lineRule="atLeast"/>
              <w:jc w:val="center"/>
              <w:rPr>
                <w:rFonts w:ascii="宋体" w:hAnsi="宋体" w:cs="宋体"/>
                <w:kern w:val="0"/>
                <w:sz w:val="24"/>
              </w:rPr>
            </w:pPr>
            <w:r>
              <w:rPr>
                <w:rFonts w:hint="eastAsia" w:hAnsi="宋体" w:eastAsia="仿宋_GB2312" w:cs="宋体"/>
                <w:spacing w:val="-8"/>
                <w:kern w:val="0"/>
                <w:sz w:val="28"/>
              </w:rPr>
              <w:t>所学专业</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502" w:lineRule="atLeast"/>
              <w:jc w:val="center"/>
              <w:rPr>
                <w:rFonts w:hint="eastAsia" w:ascii="宋体" w:hAnsi="宋体" w:cs="宋体"/>
                <w:kern w:val="0"/>
                <w:sz w:val="24"/>
              </w:rPr>
            </w:pP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502" w:lineRule="atLeast"/>
              <w:jc w:val="center"/>
              <w:rPr>
                <w:rFonts w:ascii="宋体" w:hAnsi="宋体" w:cs="宋体"/>
                <w:kern w:val="0"/>
                <w:sz w:val="24"/>
              </w:rPr>
            </w:pPr>
            <w:r>
              <w:rPr>
                <w:rFonts w:hint="eastAsia" w:hAnsi="宋体" w:eastAsia="仿宋_GB2312" w:cs="宋体"/>
                <w:spacing w:val="-8"/>
                <w:kern w:val="0"/>
                <w:sz w:val="28"/>
              </w:rPr>
              <w:t>学历</w:t>
            </w:r>
          </w:p>
        </w:tc>
        <w:tc>
          <w:tcPr>
            <w:tcW w:w="1385" w:type="dxa"/>
            <w:tcBorders>
              <w:top w:val="single" w:color="auto" w:sz="4" w:space="0"/>
              <w:left w:val="single" w:color="auto" w:sz="4" w:space="0"/>
              <w:bottom w:val="single" w:color="auto" w:sz="4" w:space="0"/>
              <w:right w:val="single" w:color="000000" w:sz="6" w:space="0"/>
            </w:tcBorders>
            <w:vAlign w:val="center"/>
          </w:tcPr>
          <w:p>
            <w:pPr>
              <w:widowControl/>
              <w:spacing w:line="502" w:lineRule="atLeast"/>
              <w:jc w:val="center"/>
              <w:rPr>
                <w:rFonts w:hint="eastAsia" w:ascii="宋体" w:hAnsi="宋体" w:cs="宋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35" w:hRule="atLeast"/>
          <w:jc w:val="center"/>
        </w:trPr>
        <w:tc>
          <w:tcPr>
            <w:tcW w:w="1893" w:type="dxa"/>
            <w:tcBorders>
              <w:top w:val="single" w:color="000000" w:sz="6" w:space="0"/>
              <w:left w:val="single" w:color="000000" w:sz="6" w:space="0"/>
              <w:bottom w:val="single" w:color="000000" w:sz="6" w:space="0"/>
              <w:right w:val="single" w:color="auto" w:sz="4" w:space="0"/>
            </w:tcBorders>
            <w:vAlign w:val="center"/>
          </w:tcPr>
          <w:p>
            <w:pPr>
              <w:widowControl/>
              <w:spacing w:line="280" w:lineRule="exact"/>
              <w:jc w:val="center"/>
              <w:rPr>
                <w:rFonts w:ascii="宋体" w:hAnsi="宋体" w:cs="宋体"/>
                <w:kern w:val="0"/>
                <w:sz w:val="24"/>
              </w:rPr>
            </w:pPr>
            <w:r>
              <w:rPr>
                <w:rFonts w:hint="eastAsia" w:hAnsi="宋体" w:eastAsia="仿宋_GB2312" w:cs="宋体"/>
                <w:spacing w:val="-8"/>
                <w:kern w:val="0"/>
                <w:sz w:val="28"/>
              </w:rPr>
              <w:t>学</w:t>
            </w:r>
            <w:r>
              <w:rPr>
                <w:rFonts w:ascii="宋体" w:hAnsi="宋体" w:eastAsia="仿宋_GB2312" w:cs="宋体"/>
                <w:spacing w:val="-8"/>
                <w:kern w:val="0"/>
                <w:sz w:val="28"/>
              </w:rPr>
              <w:t xml:space="preserve">  </w:t>
            </w:r>
            <w:r>
              <w:rPr>
                <w:rFonts w:hint="eastAsia" w:hAnsi="宋体" w:eastAsia="仿宋_GB2312" w:cs="宋体"/>
                <w:spacing w:val="-8"/>
                <w:kern w:val="0"/>
                <w:sz w:val="28"/>
              </w:rPr>
              <w:t>位</w:t>
            </w:r>
          </w:p>
        </w:tc>
        <w:tc>
          <w:tcPr>
            <w:tcW w:w="826" w:type="dxa"/>
            <w:gridSpan w:val="2"/>
            <w:tcBorders>
              <w:top w:val="single" w:color="000000" w:sz="6" w:space="0"/>
              <w:left w:val="nil"/>
              <w:bottom w:val="single" w:color="000000" w:sz="6" w:space="0"/>
              <w:right w:val="single" w:color="auto" w:sz="4" w:space="0"/>
            </w:tcBorders>
            <w:vAlign w:val="center"/>
          </w:tcPr>
          <w:p>
            <w:pPr>
              <w:widowControl/>
              <w:spacing w:line="502" w:lineRule="atLeast"/>
              <w:jc w:val="center"/>
              <w:rPr>
                <w:rFonts w:ascii="宋体" w:hAnsi="宋体" w:cs="宋体"/>
                <w:kern w:val="0"/>
                <w:sz w:val="24"/>
              </w:rPr>
            </w:pPr>
          </w:p>
        </w:tc>
        <w:tc>
          <w:tcPr>
            <w:tcW w:w="1260" w:type="dxa"/>
            <w:gridSpan w:val="2"/>
            <w:tcBorders>
              <w:top w:val="single" w:color="000000" w:sz="6" w:space="0"/>
              <w:left w:val="nil"/>
              <w:bottom w:val="single" w:color="000000" w:sz="6" w:space="0"/>
              <w:right w:val="single" w:color="auto" w:sz="4" w:space="0"/>
            </w:tcBorders>
            <w:vAlign w:val="center"/>
          </w:tcPr>
          <w:p>
            <w:pPr>
              <w:widowControl/>
              <w:spacing w:line="280" w:lineRule="exact"/>
              <w:jc w:val="center"/>
              <w:rPr>
                <w:rFonts w:ascii="宋体" w:hAnsi="宋体" w:cs="宋体"/>
                <w:kern w:val="0"/>
                <w:sz w:val="24"/>
              </w:rPr>
            </w:pPr>
            <w:r>
              <w:rPr>
                <w:rFonts w:hint="eastAsia" w:hAnsi="宋体" w:eastAsia="仿宋_GB2312" w:cs="宋体"/>
                <w:kern w:val="0"/>
                <w:sz w:val="28"/>
              </w:rPr>
              <w:t>参加工</w:t>
            </w:r>
          </w:p>
          <w:p>
            <w:pPr>
              <w:widowControl/>
              <w:spacing w:line="280" w:lineRule="exact"/>
              <w:jc w:val="center"/>
              <w:rPr>
                <w:rFonts w:ascii="宋体" w:hAnsi="宋体" w:cs="宋体"/>
                <w:kern w:val="0"/>
                <w:sz w:val="24"/>
              </w:rPr>
            </w:pPr>
            <w:r>
              <w:rPr>
                <w:rFonts w:hint="eastAsia" w:hAnsi="宋体" w:eastAsia="仿宋_GB2312" w:cs="宋体"/>
                <w:kern w:val="0"/>
                <w:sz w:val="28"/>
              </w:rPr>
              <w:t>作时间</w:t>
            </w:r>
          </w:p>
        </w:tc>
        <w:tc>
          <w:tcPr>
            <w:tcW w:w="1706" w:type="dxa"/>
            <w:tcBorders>
              <w:top w:val="single" w:color="000000" w:sz="6" w:space="0"/>
              <w:left w:val="nil"/>
              <w:bottom w:val="single" w:color="000000" w:sz="6" w:space="0"/>
              <w:right w:val="single" w:color="auto" w:sz="4" w:space="0"/>
            </w:tcBorders>
            <w:vAlign w:val="center"/>
          </w:tcPr>
          <w:p>
            <w:pPr>
              <w:widowControl/>
              <w:spacing w:line="502" w:lineRule="atLeast"/>
              <w:jc w:val="center"/>
              <w:rPr>
                <w:rFonts w:hint="eastAsia" w:ascii="宋体" w:hAnsi="宋体" w:cs="宋体"/>
                <w:kern w:val="0"/>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 w:val="24"/>
              </w:rPr>
            </w:pPr>
            <w:r>
              <w:rPr>
                <w:rFonts w:hint="eastAsia" w:hAnsi="宋体" w:eastAsia="仿宋_GB2312" w:cs="宋体"/>
                <w:spacing w:val="-8"/>
                <w:kern w:val="0"/>
                <w:sz w:val="28"/>
              </w:rPr>
              <w:t>签订大学生村官聘用合同时间</w:t>
            </w:r>
          </w:p>
        </w:tc>
        <w:tc>
          <w:tcPr>
            <w:tcW w:w="2315" w:type="dxa"/>
            <w:gridSpan w:val="3"/>
            <w:tcBorders>
              <w:top w:val="single" w:color="auto" w:sz="4" w:space="0"/>
              <w:left w:val="single" w:color="auto" w:sz="4" w:space="0"/>
              <w:bottom w:val="single" w:color="auto" w:sz="4" w:space="0"/>
              <w:right w:val="single" w:color="000000" w:sz="6" w:space="0"/>
            </w:tcBorders>
            <w:vAlign w:val="center"/>
          </w:tcPr>
          <w:p>
            <w:pPr>
              <w:widowControl/>
              <w:spacing w:line="280" w:lineRule="exact"/>
              <w:jc w:val="center"/>
              <w:rPr>
                <w:rFonts w:hint="eastAsia" w:ascii="宋体" w:hAnsi="宋体" w:cs="宋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893" w:type="dxa"/>
            <w:tcBorders>
              <w:top w:val="single" w:color="000000" w:sz="6" w:space="0"/>
              <w:left w:val="single" w:color="000000" w:sz="6" w:space="0"/>
              <w:bottom w:val="single" w:color="000000" w:sz="6" w:space="0"/>
              <w:right w:val="single" w:color="auto" w:sz="4" w:space="0"/>
            </w:tcBorders>
            <w:vAlign w:val="center"/>
          </w:tcPr>
          <w:p>
            <w:pPr>
              <w:widowControl/>
              <w:spacing w:line="280" w:lineRule="exact"/>
              <w:jc w:val="center"/>
              <w:rPr>
                <w:rFonts w:ascii="宋体" w:hAnsi="宋体" w:cs="宋体"/>
                <w:kern w:val="0"/>
                <w:sz w:val="24"/>
              </w:rPr>
            </w:pPr>
            <w:r>
              <w:rPr>
                <w:rFonts w:hint="eastAsia" w:hAnsi="宋体" w:eastAsia="仿宋_GB2312" w:cs="宋体"/>
                <w:spacing w:val="-8"/>
                <w:kern w:val="0"/>
                <w:sz w:val="28"/>
              </w:rPr>
              <w:t>现工作所在地</w:t>
            </w:r>
          </w:p>
        </w:tc>
        <w:tc>
          <w:tcPr>
            <w:tcW w:w="3792" w:type="dxa"/>
            <w:gridSpan w:val="5"/>
            <w:tcBorders>
              <w:top w:val="single" w:color="000000" w:sz="6" w:space="0"/>
              <w:left w:val="single" w:color="auto" w:sz="4" w:space="0"/>
              <w:bottom w:val="single" w:color="000000" w:sz="6" w:space="0"/>
              <w:right w:val="single" w:color="auto" w:sz="4" w:space="0"/>
            </w:tcBorders>
            <w:vAlign w:val="center"/>
          </w:tcPr>
          <w:p>
            <w:pPr>
              <w:widowControl/>
              <w:spacing w:line="502" w:lineRule="atLeast"/>
              <w:jc w:val="center"/>
              <w:rPr>
                <w:rFonts w:ascii="宋体" w:hAnsi="宋体" w:cs="宋体"/>
                <w:kern w:val="0"/>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129" w:firstLineChars="49"/>
              <w:jc w:val="center"/>
              <w:rPr>
                <w:rFonts w:ascii="宋体" w:hAnsi="宋体" w:cs="宋体"/>
                <w:kern w:val="0"/>
                <w:sz w:val="24"/>
              </w:rPr>
            </w:pPr>
            <w:r>
              <w:rPr>
                <w:rFonts w:hint="eastAsia" w:hAnsi="宋体" w:eastAsia="仿宋_GB2312" w:cs="宋体"/>
                <w:spacing w:val="-8"/>
                <w:kern w:val="0"/>
                <w:sz w:val="28"/>
              </w:rPr>
              <w:t>现任职务</w:t>
            </w:r>
          </w:p>
        </w:tc>
        <w:tc>
          <w:tcPr>
            <w:tcW w:w="2315" w:type="dxa"/>
            <w:gridSpan w:val="3"/>
            <w:tcBorders>
              <w:top w:val="single" w:color="auto" w:sz="4" w:space="0"/>
              <w:left w:val="single" w:color="auto" w:sz="4" w:space="0"/>
              <w:bottom w:val="single" w:color="auto" w:sz="4" w:space="0"/>
              <w:right w:val="single" w:color="000000" w:sz="6" w:space="0"/>
            </w:tcBorders>
            <w:vAlign w:val="center"/>
          </w:tcPr>
          <w:p>
            <w:pPr>
              <w:widowControl/>
              <w:spacing w:line="502" w:lineRule="atLeast"/>
              <w:jc w:val="center"/>
              <w:rPr>
                <w:rFonts w:hint="eastAsia" w:ascii="宋体" w:hAnsi="宋体" w:cs="宋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893" w:type="dxa"/>
            <w:tcBorders>
              <w:top w:val="single" w:color="000000" w:sz="6" w:space="0"/>
              <w:left w:val="single" w:color="000000" w:sz="6" w:space="0"/>
              <w:bottom w:val="single" w:color="000000" w:sz="6" w:space="0"/>
              <w:right w:val="single" w:color="auto" w:sz="4" w:space="0"/>
            </w:tcBorders>
            <w:vAlign w:val="center"/>
          </w:tcPr>
          <w:p>
            <w:pPr>
              <w:widowControl/>
              <w:spacing w:line="280" w:lineRule="exact"/>
              <w:jc w:val="center"/>
              <w:rPr>
                <w:rFonts w:ascii="宋体" w:hAnsi="宋体" w:cs="宋体"/>
                <w:kern w:val="0"/>
                <w:sz w:val="24"/>
              </w:rPr>
            </w:pPr>
            <w:r>
              <w:rPr>
                <w:rFonts w:hint="eastAsia" w:hAnsi="宋体" w:eastAsia="仿宋_GB2312" w:cs="宋体"/>
                <w:spacing w:val="-8"/>
                <w:kern w:val="0"/>
                <w:sz w:val="28"/>
              </w:rPr>
              <w:t>职</w:t>
            </w:r>
            <w:r>
              <w:rPr>
                <w:rFonts w:ascii="宋体" w:hAnsi="宋体" w:eastAsia="仿宋_GB2312" w:cs="宋体"/>
                <w:spacing w:val="-8"/>
                <w:kern w:val="0"/>
                <w:sz w:val="28"/>
              </w:rPr>
              <w:t xml:space="preserve">  </w:t>
            </w:r>
            <w:r>
              <w:rPr>
                <w:rFonts w:hint="eastAsia" w:hAnsi="宋体" w:eastAsia="仿宋_GB2312" w:cs="宋体"/>
                <w:spacing w:val="-8"/>
                <w:kern w:val="0"/>
                <w:sz w:val="28"/>
              </w:rPr>
              <w:t>称</w:t>
            </w:r>
          </w:p>
        </w:tc>
        <w:tc>
          <w:tcPr>
            <w:tcW w:w="770" w:type="dxa"/>
            <w:tcBorders>
              <w:top w:val="single" w:color="000000" w:sz="6" w:space="0"/>
              <w:left w:val="single" w:color="auto" w:sz="4" w:space="0"/>
              <w:bottom w:val="single" w:color="000000" w:sz="6" w:space="0"/>
              <w:right w:val="single" w:color="auto" w:sz="4" w:space="0"/>
            </w:tcBorders>
            <w:vAlign w:val="center"/>
          </w:tcPr>
          <w:p>
            <w:pPr>
              <w:widowControl/>
              <w:spacing w:line="280" w:lineRule="exact"/>
              <w:jc w:val="center"/>
              <w:rPr>
                <w:rFonts w:hint="eastAsia" w:ascii="宋体" w:hAnsi="宋体" w:cs="宋体"/>
                <w:kern w:val="0"/>
                <w:sz w:val="24"/>
              </w:rPr>
            </w:pPr>
          </w:p>
        </w:tc>
        <w:tc>
          <w:tcPr>
            <w:tcW w:w="1316"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 w:val="24"/>
              </w:rPr>
            </w:pPr>
            <w:r>
              <w:rPr>
                <w:rFonts w:hint="eastAsia" w:hAnsi="宋体" w:eastAsia="仿宋_GB2312" w:cs="宋体"/>
                <w:spacing w:val="-8"/>
                <w:kern w:val="0"/>
                <w:sz w:val="28"/>
              </w:rPr>
              <w:t>拟聘岗位</w:t>
            </w:r>
          </w:p>
        </w:tc>
        <w:tc>
          <w:tcPr>
            <w:tcW w:w="1706" w:type="dxa"/>
            <w:tcBorders>
              <w:top w:val="single" w:color="auto" w:sz="4" w:space="0"/>
              <w:left w:val="single" w:color="auto" w:sz="4" w:space="0"/>
              <w:bottom w:val="single" w:color="auto" w:sz="4" w:space="0"/>
              <w:right w:val="single" w:color="auto" w:sz="4" w:space="0"/>
            </w:tcBorders>
            <w:vAlign w:val="center"/>
          </w:tcPr>
          <w:p>
            <w:pPr>
              <w:widowControl/>
              <w:spacing w:line="502" w:lineRule="atLeast"/>
              <w:jc w:val="center"/>
              <w:rPr>
                <w:rFonts w:hint="eastAsia" w:ascii="宋体" w:hAnsi="宋体" w:cs="宋体"/>
                <w:kern w:val="0"/>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132" w:firstLineChars="50"/>
              <w:jc w:val="center"/>
              <w:rPr>
                <w:rFonts w:ascii="宋体" w:hAnsi="宋体" w:cs="宋体"/>
                <w:kern w:val="0"/>
                <w:sz w:val="24"/>
              </w:rPr>
            </w:pPr>
            <w:r>
              <w:rPr>
                <w:rFonts w:hint="eastAsia" w:hAnsi="宋体" w:eastAsia="仿宋_GB2312" w:cs="宋体"/>
                <w:spacing w:val="-8"/>
                <w:kern w:val="0"/>
                <w:sz w:val="28"/>
              </w:rPr>
              <w:t>联系电话</w:t>
            </w:r>
          </w:p>
        </w:tc>
        <w:tc>
          <w:tcPr>
            <w:tcW w:w="2315" w:type="dxa"/>
            <w:gridSpan w:val="3"/>
            <w:tcBorders>
              <w:top w:val="single" w:color="000000" w:sz="6" w:space="0"/>
              <w:left w:val="single" w:color="auto" w:sz="4" w:space="0"/>
              <w:bottom w:val="single" w:color="auto" w:sz="4" w:space="0"/>
              <w:right w:val="single" w:color="000000" w:sz="6" w:space="0"/>
            </w:tcBorders>
            <w:vAlign w:val="center"/>
          </w:tcPr>
          <w:p>
            <w:pPr>
              <w:widowControl/>
              <w:spacing w:line="280" w:lineRule="exact"/>
              <w:jc w:val="center"/>
              <w:rPr>
                <w:rFonts w:hint="eastAsia" w:ascii="宋体" w:hAnsi="宋体" w:cs="宋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19" w:hRule="atLeast"/>
          <w:jc w:val="center"/>
        </w:trPr>
        <w:tc>
          <w:tcPr>
            <w:tcW w:w="1893" w:type="dxa"/>
            <w:tcBorders>
              <w:top w:val="single" w:color="000000" w:sz="6" w:space="0"/>
              <w:left w:val="single" w:color="000000" w:sz="6" w:space="0"/>
              <w:bottom w:val="single" w:color="000000" w:sz="6" w:space="0"/>
              <w:right w:val="single" w:color="auto" w:sz="4" w:space="0"/>
            </w:tcBorders>
            <w:vAlign w:val="center"/>
          </w:tcPr>
          <w:p>
            <w:pPr>
              <w:widowControl/>
              <w:spacing w:line="280" w:lineRule="exact"/>
              <w:jc w:val="center"/>
              <w:rPr>
                <w:rFonts w:ascii="宋体" w:hAnsi="宋体" w:cs="宋体"/>
                <w:kern w:val="0"/>
                <w:sz w:val="24"/>
              </w:rPr>
            </w:pPr>
            <w:r>
              <w:rPr>
                <w:rFonts w:hint="eastAsia" w:hAnsi="宋体" w:eastAsia="仿宋_GB2312" w:cs="宋体"/>
                <w:spacing w:val="-8"/>
                <w:kern w:val="0"/>
                <w:sz w:val="28"/>
              </w:rPr>
              <w:t>电子邮箱</w:t>
            </w:r>
          </w:p>
        </w:tc>
        <w:tc>
          <w:tcPr>
            <w:tcW w:w="2086" w:type="dxa"/>
            <w:gridSpan w:val="4"/>
            <w:tcBorders>
              <w:top w:val="single" w:color="000000" w:sz="6" w:space="0"/>
              <w:left w:val="single" w:color="auto" w:sz="4" w:space="0"/>
              <w:bottom w:val="single" w:color="000000" w:sz="6" w:space="0"/>
              <w:right w:val="single" w:color="auto" w:sz="4" w:space="0"/>
            </w:tcBorders>
            <w:vAlign w:val="center"/>
          </w:tcPr>
          <w:p>
            <w:pPr>
              <w:widowControl/>
              <w:spacing w:line="280" w:lineRule="exact"/>
              <w:jc w:val="center"/>
              <w:rPr>
                <w:rFonts w:hint="eastAsia" w:ascii="宋体" w:hAnsi="宋体" w:cs="宋体"/>
                <w:kern w:val="0"/>
                <w:sz w:val="24"/>
              </w:rPr>
            </w:pPr>
          </w:p>
        </w:tc>
        <w:tc>
          <w:tcPr>
            <w:tcW w:w="1706" w:type="dxa"/>
            <w:tcBorders>
              <w:top w:val="single" w:color="000000" w:sz="6" w:space="0"/>
              <w:left w:val="single" w:color="auto" w:sz="4" w:space="0"/>
              <w:bottom w:val="single" w:color="000000" w:sz="6" w:space="0"/>
              <w:right w:val="single" w:color="auto" w:sz="4" w:space="0"/>
            </w:tcBorders>
            <w:vAlign w:val="center"/>
          </w:tcPr>
          <w:p>
            <w:pPr>
              <w:widowControl/>
              <w:spacing w:line="280" w:lineRule="exact"/>
              <w:jc w:val="center"/>
              <w:rPr>
                <w:rFonts w:ascii="宋体" w:hAnsi="宋体" w:cs="宋体"/>
                <w:kern w:val="0"/>
                <w:sz w:val="24"/>
              </w:rPr>
            </w:pPr>
            <w:r>
              <w:rPr>
                <w:rFonts w:hint="eastAsia" w:hAnsi="宋体" w:eastAsia="仿宋_GB2312" w:cs="宋体"/>
                <w:kern w:val="0"/>
                <w:sz w:val="28"/>
              </w:rPr>
              <w:t>通讯地址及邮编</w:t>
            </w:r>
          </w:p>
        </w:tc>
        <w:tc>
          <w:tcPr>
            <w:tcW w:w="3890" w:type="dxa"/>
            <w:gridSpan w:val="4"/>
            <w:tcBorders>
              <w:top w:val="single" w:color="000000" w:sz="6" w:space="0"/>
              <w:left w:val="single" w:color="auto" w:sz="4" w:space="0"/>
              <w:bottom w:val="single" w:color="auto" w:sz="4" w:space="0"/>
              <w:right w:val="single" w:color="000000" w:sz="6" w:space="0"/>
            </w:tcBorders>
            <w:vAlign w:val="center"/>
          </w:tcPr>
          <w:p>
            <w:pPr>
              <w:widowControl/>
              <w:spacing w:line="280" w:lineRule="exact"/>
              <w:jc w:val="center"/>
              <w:rPr>
                <w:rFonts w:hint="eastAsia" w:ascii="宋体" w:hAnsi="宋体" w:cs="宋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625"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hAnsi="宋体" w:eastAsia="仿宋_GB2312" w:cs="宋体"/>
                <w:kern w:val="0"/>
                <w:sz w:val="28"/>
              </w:rPr>
              <w:t>个人简历</w:t>
            </w:r>
          </w:p>
        </w:tc>
        <w:tc>
          <w:tcPr>
            <w:tcW w:w="7682" w:type="dxa"/>
            <w:gridSpan w:val="9"/>
            <w:tcBorders>
              <w:top w:val="single" w:color="auto" w:sz="4" w:space="0"/>
              <w:left w:val="single" w:color="auto" w:sz="4" w:space="0"/>
              <w:bottom w:val="single" w:color="auto" w:sz="4" w:space="0"/>
              <w:right w:val="single" w:color="000000" w:sz="6" w:space="0"/>
            </w:tcBorders>
            <w:vAlign w:val="center"/>
          </w:tcPr>
          <w:p>
            <w:pPr>
              <w:widowControl/>
              <w:spacing w:line="502" w:lineRule="atLeast"/>
              <w:jc w:val="left"/>
              <w:rPr>
                <w:rFonts w:ascii="宋体" w:hAnsi="宋体" w:cs="宋体"/>
                <w:kern w:val="0"/>
                <w:sz w:val="24"/>
              </w:rPr>
            </w:pPr>
            <w:r>
              <w:rPr>
                <w:rFonts w:ascii="宋体" w:hAnsi="宋体" w:eastAsia="仿宋_GB2312" w:cs="宋体"/>
                <w:bCs/>
                <w:spacing w:val="-8"/>
                <w:kern w:val="0"/>
                <w:sz w:val="28"/>
              </w:rPr>
              <w:t> </w:t>
            </w:r>
          </w:p>
          <w:p>
            <w:pPr>
              <w:widowControl/>
              <w:spacing w:line="502" w:lineRule="atLeast"/>
              <w:jc w:val="left"/>
              <w:rPr>
                <w:rFonts w:ascii="宋体" w:hAnsi="宋体" w:cs="宋体"/>
                <w:kern w:val="0"/>
                <w:sz w:val="24"/>
              </w:rPr>
            </w:pPr>
            <w:r>
              <w:rPr>
                <w:rFonts w:ascii="宋体" w:hAnsi="宋体" w:eastAsia="仿宋_GB2312" w:cs="宋体"/>
                <w:bCs/>
                <w:spacing w:val="-8"/>
                <w:kern w:val="0"/>
                <w:sz w:val="28"/>
              </w:rPr>
              <w:t> </w:t>
            </w:r>
          </w:p>
          <w:p>
            <w:pPr>
              <w:widowControl/>
              <w:spacing w:line="502" w:lineRule="atLeast"/>
              <w:jc w:val="left"/>
              <w:rPr>
                <w:rFonts w:ascii="宋体" w:hAnsi="宋体" w:cs="宋体"/>
                <w:kern w:val="0"/>
                <w:sz w:val="24"/>
              </w:rPr>
            </w:pPr>
            <w:r>
              <w:rPr>
                <w:rFonts w:ascii="宋体" w:hAnsi="宋体" w:eastAsia="仿宋_GB2312" w:cs="宋体"/>
                <w:bCs/>
                <w:spacing w:val="-8"/>
                <w:kern w:val="0"/>
                <w:sz w:val="28"/>
              </w:rPr>
              <w:t> </w:t>
            </w:r>
          </w:p>
          <w:p>
            <w:pPr>
              <w:widowControl/>
              <w:spacing w:line="502" w:lineRule="atLeast"/>
              <w:jc w:val="left"/>
              <w:rPr>
                <w:rFonts w:ascii="宋体" w:hAnsi="宋体" w:cs="宋体"/>
                <w:kern w:val="0"/>
                <w:sz w:val="24"/>
              </w:rPr>
            </w:pPr>
            <w:r>
              <w:rPr>
                <w:rFonts w:ascii="宋体" w:hAnsi="宋体" w:eastAsia="仿宋_GB2312" w:cs="宋体"/>
                <w:bCs/>
                <w:spacing w:val="-8"/>
                <w:kern w:val="0"/>
                <w:sz w:val="28"/>
              </w:rPr>
              <w:t> </w:t>
            </w:r>
          </w:p>
          <w:p>
            <w:pPr>
              <w:widowControl/>
              <w:spacing w:line="502" w:lineRule="atLeast"/>
              <w:jc w:val="left"/>
              <w:rPr>
                <w:rFonts w:ascii="宋体" w:hAnsi="宋体" w:cs="宋体"/>
                <w:kern w:val="0"/>
                <w:sz w:val="24"/>
              </w:rPr>
            </w:pPr>
            <w:r>
              <w:rPr>
                <w:rFonts w:ascii="宋体" w:hAnsi="宋体" w:eastAsia="仿宋_GB2312" w:cs="宋体"/>
                <w:bCs/>
                <w:spacing w:val="-8"/>
                <w:kern w:val="0"/>
                <w:sz w:val="28"/>
              </w:rPr>
              <w:t> </w:t>
            </w:r>
          </w:p>
          <w:p>
            <w:pPr>
              <w:widowControl/>
              <w:spacing w:line="502" w:lineRule="atLeast"/>
              <w:jc w:val="left"/>
              <w:rPr>
                <w:rFonts w:hint="eastAsia" w:ascii="宋体" w:hAnsi="宋体" w:cs="宋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638"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hAnsi="宋体" w:eastAsia="仿宋_GB2312" w:cs="宋体"/>
                <w:kern w:val="0"/>
                <w:sz w:val="28"/>
              </w:rPr>
              <w:t>家庭主要成员及其工作单位、职务</w:t>
            </w:r>
          </w:p>
        </w:tc>
        <w:tc>
          <w:tcPr>
            <w:tcW w:w="7682" w:type="dxa"/>
            <w:gridSpan w:val="9"/>
            <w:tcBorders>
              <w:top w:val="single" w:color="auto" w:sz="4" w:space="0"/>
              <w:left w:val="single" w:color="auto" w:sz="4" w:space="0"/>
              <w:bottom w:val="single" w:color="auto" w:sz="4" w:space="0"/>
              <w:right w:val="single" w:color="000000" w:sz="6" w:space="0"/>
            </w:tcBorders>
            <w:vAlign w:val="center"/>
          </w:tcPr>
          <w:p>
            <w:pPr>
              <w:widowControl/>
              <w:spacing w:line="502" w:lineRule="atLeast"/>
              <w:jc w:val="left"/>
              <w:rPr>
                <w:rFonts w:ascii="宋体" w:hAnsi="宋体" w:cs="宋体"/>
                <w:kern w:val="0"/>
                <w:sz w:val="24"/>
              </w:rPr>
            </w:pPr>
            <w:r>
              <w:rPr>
                <w:rFonts w:ascii="宋体" w:hAnsi="宋体" w:eastAsia="仿宋_GB2312" w:cs="宋体"/>
                <w:bCs/>
                <w:kern w:val="0"/>
                <w:sz w:val="28"/>
              </w:rPr>
              <w:t> </w:t>
            </w:r>
          </w:p>
          <w:p>
            <w:pPr>
              <w:widowControl/>
              <w:spacing w:line="502" w:lineRule="atLeast"/>
              <w:jc w:val="left"/>
              <w:rPr>
                <w:rFonts w:ascii="宋体" w:hAnsi="宋体" w:cs="宋体"/>
                <w:kern w:val="0"/>
                <w:sz w:val="24"/>
              </w:rPr>
            </w:pPr>
            <w:r>
              <w:rPr>
                <w:rFonts w:ascii="宋体" w:hAnsi="宋体" w:eastAsia="仿宋_GB2312" w:cs="宋体"/>
                <w:bCs/>
                <w:kern w:val="0"/>
                <w:sz w:val="28"/>
              </w:rPr>
              <w:t> </w:t>
            </w:r>
          </w:p>
          <w:p>
            <w:pPr>
              <w:widowControl/>
              <w:spacing w:line="502" w:lineRule="atLeast"/>
              <w:jc w:val="left"/>
              <w:rPr>
                <w:rFonts w:ascii="宋体" w:hAnsi="宋体" w:cs="宋体"/>
                <w:kern w:val="0"/>
                <w:sz w:val="24"/>
              </w:rPr>
            </w:pPr>
            <w:r>
              <w:rPr>
                <w:rFonts w:ascii="宋体" w:hAnsi="宋体" w:eastAsia="仿宋_GB2312" w:cs="宋体"/>
                <w:bCs/>
                <w:kern w:val="0"/>
                <w:sz w:val="28"/>
              </w:rPr>
              <w:t> </w:t>
            </w:r>
          </w:p>
          <w:p>
            <w:pPr>
              <w:widowControl/>
              <w:spacing w:line="502" w:lineRule="atLeast"/>
              <w:jc w:val="left"/>
              <w:rPr>
                <w:rFonts w:ascii="宋体" w:hAnsi="宋体" w:cs="宋体"/>
                <w:kern w:val="0"/>
                <w:sz w:val="24"/>
              </w:rPr>
            </w:pPr>
            <w:r>
              <w:rPr>
                <w:rFonts w:ascii="宋体" w:hAnsi="宋体" w:eastAsia="仿宋_GB2312" w:cs="宋体"/>
                <w:bCs/>
                <w:kern w:val="0"/>
                <w:sz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536"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hAnsi="宋体" w:eastAsia="仿宋_GB2312" w:cs="宋体"/>
                <w:spacing w:val="-20"/>
                <w:kern w:val="0"/>
                <w:sz w:val="28"/>
              </w:rPr>
              <w:t>个人特长</w:t>
            </w:r>
          </w:p>
        </w:tc>
        <w:tc>
          <w:tcPr>
            <w:tcW w:w="7682" w:type="dxa"/>
            <w:gridSpan w:val="9"/>
            <w:tcBorders>
              <w:top w:val="single" w:color="auto" w:sz="4" w:space="0"/>
              <w:left w:val="single" w:color="auto" w:sz="4" w:space="0"/>
              <w:bottom w:val="single" w:color="auto" w:sz="4" w:space="0"/>
              <w:right w:val="single" w:color="000000" w:sz="6" w:space="0"/>
            </w:tcBorders>
            <w:vAlign w:val="center"/>
          </w:tcPr>
          <w:p>
            <w:pPr>
              <w:widowControl/>
              <w:spacing w:line="502" w:lineRule="atLeast"/>
              <w:jc w:val="left"/>
              <w:rPr>
                <w:rFonts w:ascii="宋体" w:hAnsi="宋体" w:cs="宋体"/>
                <w:kern w:val="0"/>
                <w:sz w:val="24"/>
              </w:rPr>
            </w:pPr>
            <w:r>
              <w:rPr>
                <w:rFonts w:ascii="宋体" w:hAnsi="宋体" w:eastAsia="仿宋_GB2312" w:cs="宋体"/>
                <w:bCs/>
                <w:kern w:val="0"/>
                <w:sz w:val="28"/>
              </w:rPr>
              <w:t> </w:t>
            </w:r>
          </w:p>
          <w:p>
            <w:pPr>
              <w:widowControl/>
              <w:spacing w:line="502" w:lineRule="atLeast"/>
              <w:jc w:val="left"/>
              <w:rPr>
                <w:rFonts w:hint="eastAsia" w:ascii="宋体" w:hAnsi="宋体" w:cs="宋体"/>
                <w:kern w:val="0"/>
                <w:sz w:val="24"/>
              </w:rPr>
            </w:pPr>
            <w:r>
              <w:rPr>
                <w:rFonts w:ascii="宋体" w:hAnsi="宋体" w:eastAsia="仿宋_GB2312" w:cs="宋体"/>
                <w:bCs/>
                <w:kern w:val="0"/>
                <w:sz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570"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hAnsi="宋体" w:eastAsia="仿宋_GB2312" w:cs="宋体"/>
                <w:kern w:val="0"/>
                <w:sz w:val="28"/>
              </w:rPr>
              <w:t>获得专业</w:t>
            </w:r>
          </w:p>
          <w:p>
            <w:pPr>
              <w:widowControl/>
              <w:spacing w:line="360" w:lineRule="exact"/>
              <w:jc w:val="center"/>
              <w:rPr>
                <w:rFonts w:ascii="宋体" w:hAnsi="宋体" w:cs="宋体"/>
                <w:kern w:val="0"/>
                <w:sz w:val="24"/>
              </w:rPr>
            </w:pPr>
            <w:r>
              <w:rPr>
                <w:rFonts w:hint="eastAsia" w:hAnsi="宋体" w:eastAsia="仿宋_GB2312" w:cs="宋体"/>
                <w:kern w:val="0"/>
                <w:sz w:val="28"/>
              </w:rPr>
              <w:t>证书情况</w:t>
            </w:r>
          </w:p>
        </w:tc>
        <w:tc>
          <w:tcPr>
            <w:tcW w:w="7682" w:type="dxa"/>
            <w:gridSpan w:val="9"/>
            <w:tcBorders>
              <w:top w:val="single" w:color="auto" w:sz="4" w:space="0"/>
              <w:left w:val="single" w:color="auto" w:sz="4" w:space="0"/>
              <w:bottom w:val="single" w:color="auto" w:sz="4" w:space="0"/>
              <w:right w:val="single" w:color="000000" w:sz="6" w:space="0"/>
            </w:tcBorders>
            <w:vAlign w:val="center"/>
          </w:tcPr>
          <w:p>
            <w:pPr>
              <w:widowControl/>
              <w:spacing w:line="502" w:lineRule="atLeast"/>
              <w:rPr>
                <w:rFonts w:hint="eastAsia" w:ascii="宋体" w:hAnsi="宋体" w:cs="宋体"/>
                <w:kern w:val="0"/>
                <w:sz w:val="24"/>
              </w:rPr>
            </w:pPr>
          </w:p>
          <w:p>
            <w:pPr>
              <w:widowControl/>
              <w:spacing w:line="502" w:lineRule="atLeast"/>
              <w:rPr>
                <w:rFonts w:ascii="宋体" w:hAnsi="宋体" w:cs="宋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21"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kern w:val="0"/>
                <w:sz w:val="24"/>
              </w:rPr>
            </w:pPr>
            <w:r>
              <w:rPr>
                <w:rFonts w:hint="eastAsia" w:hAnsi="宋体" w:eastAsia="仿宋_GB2312" w:cs="宋体"/>
                <w:kern w:val="0"/>
                <w:sz w:val="28"/>
              </w:rPr>
              <w:t>参加培</w:t>
            </w:r>
          </w:p>
          <w:p>
            <w:pPr>
              <w:widowControl/>
              <w:spacing w:line="320" w:lineRule="exact"/>
              <w:jc w:val="center"/>
              <w:rPr>
                <w:rFonts w:ascii="宋体" w:hAnsi="宋体" w:cs="宋体"/>
                <w:kern w:val="0"/>
                <w:sz w:val="24"/>
              </w:rPr>
            </w:pPr>
            <w:r>
              <w:rPr>
                <w:rFonts w:hint="eastAsia" w:hAnsi="宋体" w:eastAsia="仿宋_GB2312" w:cs="宋体"/>
                <w:kern w:val="0"/>
                <w:sz w:val="28"/>
              </w:rPr>
              <w:t>训情况</w:t>
            </w:r>
          </w:p>
        </w:tc>
        <w:tc>
          <w:tcPr>
            <w:tcW w:w="7682" w:type="dxa"/>
            <w:gridSpan w:val="9"/>
            <w:tcBorders>
              <w:top w:val="single" w:color="auto" w:sz="4" w:space="0"/>
              <w:left w:val="single" w:color="auto" w:sz="4" w:space="0"/>
              <w:bottom w:val="single" w:color="auto" w:sz="4" w:space="0"/>
              <w:right w:val="single" w:color="000000" w:sz="6" w:space="0"/>
            </w:tcBorders>
            <w:vAlign w:val="center"/>
          </w:tcPr>
          <w:p>
            <w:pPr>
              <w:widowControl/>
              <w:spacing w:line="502" w:lineRule="atLeast"/>
              <w:rPr>
                <w:rFonts w:hint="eastAsia" w:ascii="宋体" w:hAnsi="宋体" w:cs="宋体"/>
                <w:kern w:val="0"/>
                <w:sz w:val="24"/>
              </w:rPr>
            </w:pPr>
          </w:p>
          <w:p>
            <w:pPr>
              <w:widowControl/>
              <w:spacing w:line="502" w:lineRule="atLeast"/>
              <w:rPr>
                <w:rFonts w:hint="eastAsia" w:ascii="宋体" w:hAnsi="宋体" w:cs="宋体"/>
                <w:kern w:val="0"/>
                <w:sz w:val="24"/>
              </w:rPr>
            </w:pPr>
          </w:p>
          <w:p>
            <w:pPr>
              <w:widowControl/>
              <w:spacing w:line="502" w:lineRule="atLeast"/>
              <w:rPr>
                <w:rFonts w:hint="eastAsia" w:ascii="宋体" w:hAnsi="宋体" w:cs="宋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57"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kern w:val="0"/>
                <w:sz w:val="24"/>
              </w:rPr>
            </w:pPr>
            <w:r>
              <w:rPr>
                <w:rFonts w:hint="eastAsia" w:hAnsi="宋体" w:eastAsia="仿宋_GB2312" w:cs="宋体"/>
                <w:kern w:val="0"/>
                <w:sz w:val="28"/>
              </w:rPr>
              <w:t>奖惩情况</w:t>
            </w:r>
          </w:p>
        </w:tc>
        <w:tc>
          <w:tcPr>
            <w:tcW w:w="7682" w:type="dxa"/>
            <w:gridSpan w:val="9"/>
            <w:tcBorders>
              <w:top w:val="single" w:color="auto" w:sz="4" w:space="0"/>
              <w:left w:val="single" w:color="auto" w:sz="4" w:space="0"/>
              <w:bottom w:val="single" w:color="auto" w:sz="4" w:space="0"/>
              <w:right w:val="single" w:color="000000" w:sz="6" w:space="0"/>
            </w:tcBorders>
            <w:vAlign w:val="center"/>
          </w:tcPr>
          <w:p>
            <w:pPr>
              <w:widowControl/>
              <w:spacing w:line="502" w:lineRule="atLeast"/>
              <w:rPr>
                <w:rFonts w:hint="eastAsia" w:ascii="宋体" w:hAnsi="宋体" w:cs="宋体"/>
                <w:kern w:val="0"/>
                <w:sz w:val="24"/>
              </w:rPr>
            </w:pPr>
          </w:p>
          <w:p>
            <w:pPr>
              <w:widowControl/>
              <w:spacing w:line="502" w:lineRule="atLeast"/>
              <w:rPr>
                <w:rFonts w:ascii="宋体" w:hAnsi="宋体" w:cs="宋体"/>
                <w:kern w:val="0"/>
                <w:sz w:val="24"/>
              </w:rPr>
            </w:pPr>
          </w:p>
          <w:p>
            <w:pPr>
              <w:widowControl/>
              <w:spacing w:line="502" w:lineRule="atLeast"/>
              <w:rPr>
                <w:rFonts w:ascii="宋体" w:hAnsi="宋体" w:cs="宋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29"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hAnsi="宋体" w:eastAsia="仿宋_GB2312" w:cs="宋体"/>
                <w:kern w:val="0"/>
                <w:sz w:val="28"/>
              </w:rPr>
              <w:t>近三年年度</w:t>
            </w:r>
          </w:p>
          <w:p>
            <w:pPr>
              <w:widowControl/>
              <w:spacing w:line="166" w:lineRule="atLeast"/>
              <w:jc w:val="center"/>
              <w:rPr>
                <w:rFonts w:ascii="宋体" w:hAnsi="宋体" w:cs="宋体"/>
                <w:kern w:val="0"/>
                <w:sz w:val="24"/>
              </w:rPr>
            </w:pPr>
            <w:r>
              <w:rPr>
                <w:rFonts w:hint="eastAsia" w:hAnsi="宋体" w:eastAsia="仿宋_GB2312" w:cs="宋体"/>
                <w:kern w:val="0"/>
                <w:sz w:val="28"/>
              </w:rPr>
              <w:t>考核情况</w:t>
            </w:r>
          </w:p>
        </w:tc>
        <w:tc>
          <w:tcPr>
            <w:tcW w:w="7682" w:type="dxa"/>
            <w:gridSpan w:val="9"/>
            <w:tcBorders>
              <w:top w:val="single" w:color="auto" w:sz="4" w:space="0"/>
              <w:left w:val="single" w:color="auto" w:sz="4" w:space="0"/>
              <w:bottom w:val="single" w:color="auto" w:sz="4" w:space="0"/>
              <w:right w:val="single" w:color="000000" w:sz="6" w:space="0"/>
            </w:tcBorders>
            <w:vAlign w:val="center"/>
          </w:tcPr>
          <w:p>
            <w:pPr>
              <w:widowControl/>
              <w:spacing w:line="502" w:lineRule="atLeast"/>
              <w:rPr>
                <w:rFonts w:ascii="宋体" w:hAnsi="宋体" w:cs="宋体"/>
                <w:kern w:val="0"/>
                <w:sz w:val="24"/>
              </w:rPr>
            </w:pPr>
          </w:p>
          <w:p>
            <w:pPr>
              <w:widowControl/>
              <w:spacing w:line="502" w:lineRule="atLeast"/>
              <w:rPr>
                <w:rFonts w:hint="eastAsia" w:ascii="宋体" w:hAnsi="宋体" w:cs="宋体"/>
                <w:kern w:val="0"/>
                <w:sz w:val="24"/>
              </w:rPr>
            </w:pPr>
          </w:p>
          <w:p>
            <w:pPr>
              <w:widowControl/>
              <w:spacing w:line="502" w:lineRule="atLeast"/>
              <w:rPr>
                <w:rFonts w:hint="eastAsia" w:ascii="宋体" w:hAnsi="宋体" w:cs="宋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349"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left="421" w:leftChars="134" w:hanging="140" w:hangingChars="50"/>
              <w:jc w:val="left"/>
              <w:rPr>
                <w:rFonts w:ascii="宋体" w:hAnsi="宋体" w:cs="宋体"/>
                <w:kern w:val="0"/>
                <w:sz w:val="24"/>
              </w:rPr>
            </w:pPr>
            <w:r>
              <w:rPr>
                <w:rFonts w:hint="eastAsia" w:hAnsi="宋体" w:eastAsia="仿宋_GB2312" w:cs="宋体"/>
                <w:kern w:val="0"/>
                <w:sz w:val="28"/>
              </w:rPr>
              <w:t>主要工</w:t>
            </w:r>
          </w:p>
          <w:p>
            <w:pPr>
              <w:widowControl/>
              <w:spacing w:line="360" w:lineRule="exact"/>
              <w:ind w:firstLine="280" w:firstLineChars="100"/>
              <w:jc w:val="left"/>
              <w:rPr>
                <w:rFonts w:ascii="宋体" w:hAnsi="宋体" w:cs="宋体"/>
                <w:kern w:val="0"/>
                <w:sz w:val="24"/>
              </w:rPr>
            </w:pPr>
            <w:r>
              <w:rPr>
                <w:rFonts w:hint="eastAsia" w:hAnsi="宋体" w:eastAsia="仿宋_GB2312" w:cs="宋体"/>
                <w:kern w:val="0"/>
                <w:sz w:val="28"/>
              </w:rPr>
              <w:t>作业绩</w:t>
            </w:r>
          </w:p>
        </w:tc>
        <w:tc>
          <w:tcPr>
            <w:tcW w:w="7682" w:type="dxa"/>
            <w:gridSpan w:val="9"/>
            <w:tcBorders>
              <w:top w:val="single" w:color="auto" w:sz="4" w:space="0"/>
              <w:left w:val="single" w:color="auto" w:sz="4" w:space="0"/>
              <w:bottom w:val="single" w:color="auto" w:sz="4" w:space="0"/>
              <w:right w:val="single" w:color="000000" w:sz="6" w:space="0"/>
            </w:tcBorders>
            <w:vAlign w:val="center"/>
          </w:tcPr>
          <w:p>
            <w:pPr>
              <w:widowControl/>
              <w:spacing w:line="502" w:lineRule="atLeast"/>
              <w:jc w:val="center"/>
              <w:rPr>
                <w:rFonts w:ascii="宋体" w:hAnsi="宋体" w:cs="宋体"/>
                <w:kern w:val="0"/>
                <w:sz w:val="24"/>
              </w:rPr>
            </w:pPr>
            <w:r>
              <w:rPr>
                <w:rFonts w:ascii="宋体" w:hAnsi="宋体" w:eastAsia="仿宋_GB2312" w:cs="宋体"/>
                <w:bCs/>
                <w:spacing w:val="-8"/>
                <w:kern w:val="0"/>
                <w:sz w:val="28"/>
              </w:rPr>
              <w:t> </w:t>
            </w:r>
          </w:p>
          <w:p>
            <w:pPr>
              <w:widowControl/>
              <w:spacing w:line="502" w:lineRule="atLeast"/>
              <w:jc w:val="center"/>
              <w:rPr>
                <w:rFonts w:ascii="宋体" w:hAnsi="宋体" w:cs="宋体"/>
                <w:kern w:val="0"/>
                <w:sz w:val="24"/>
              </w:rPr>
            </w:pPr>
            <w:r>
              <w:rPr>
                <w:rFonts w:ascii="宋体" w:hAnsi="宋体" w:eastAsia="仿宋_GB2312" w:cs="宋体"/>
                <w:bCs/>
                <w:spacing w:val="-8"/>
                <w:kern w:val="0"/>
                <w:sz w:val="28"/>
              </w:rPr>
              <w:t> </w:t>
            </w:r>
          </w:p>
          <w:p>
            <w:pPr>
              <w:widowControl/>
              <w:spacing w:line="502" w:lineRule="atLeast"/>
              <w:jc w:val="center"/>
              <w:rPr>
                <w:rFonts w:ascii="宋体" w:hAnsi="宋体" w:cs="宋体"/>
                <w:kern w:val="0"/>
                <w:sz w:val="24"/>
              </w:rPr>
            </w:pPr>
            <w:r>
              <w:rPr>
                <w:rFonts w:ascii="宋体" w:hAnsi="宋体" w:eastAsia="仿宋_GB2312" w:cs="宋体"/>
                <w:bCs/>
                <w:spacing w:val="-8"/>
                <w:kern w:val="0"/>
                <w:sz w:val="28"/>
              </w:rPr>
              <w:t> </w:t>
            </w:r>
          </w:p>
          <w:p>
            <w:pPr>
              <w:widowControl/>
              <w:spacing w:line="502" w:lineRule="atLeast"/>
              <w:jc w:val="center"/>
              <w:rPr>
                <w:rFonts w:hint="eastAsia" w:ascii="宋体" w:hAnsi="宋体" w:cs="宋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406"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140" w:firstLineChars="50"/>
              <w:jc w:val="center"/>
              <w:rPr>
                <w:rFonts w:ascii="宋体" w:hAnsi="宋体" w:cs="宋体"/>
                <w:kern w:val="0"/>
                <w:sz w:val="24"/>
              </w:rPr>
            </w:pPr>
            <w:r>
              <w:rPr>
                <w:rFonts w:hint="eastAsia" w:hAnsi="宋体" w:eastAsia="仿宋_GB2312" w:cs="宋体"/>
                <w:kern w:val="0"/>
                <w:sz w:val="28"/>
              </w:rPr>
              <w:t>村（社区）</w:t>
            </w:r>
          </w:p>
          <w:p>
            <w:pPr>
              <w:widowControl/>
              <w:spacing w:line="360" w:lineRule="exact"/>
              <w:jc w:val="center"/>
              <w:rPr>
                <w:rFonts w:ascii="宋体" w:hAnsi="宋体" w:cs="宋体"/>
                <w:kern w:val="0"/>
                <w:sz w:val="24"/>
              </w:rPr>
            </w:pPr>
            <w:r>
              <w:rPr>
                <w:rFonts w:hint="eastAsia" w:hAnsi="宋体" w:eastAsia="仿宋_GB2312" w:cs="宋体"/>
                <w:kern w:val="0"/>
                <w:sz w:val="28"/>
              </w:rPr>
              <w:t>党组织意见</w:t>
            </w:r>
          </w:p>
        </w:tc>
        <w:tc>
          <w:tcPr>
            <w:tcW w:w="7682" w:type="dxa"/>
            <w:gridSpan w:val="9"/>
            <w:tcBorders>
              <w:top w:val="single" w:color="auto" w:sz="4" w:space="0"/>
              <w:left w:val="single" w:color="auto" w:sz="4" w:space="0"/>
              <w:bottom w:val="single" w:color="auto" w:sz="4" w:space="0"/>
              <w:right w:val="single" w:color="000000" w:sz="6" w:space="0"/>
            </w:tcBorders>
            <w:vAlign w:val="center"/>
          </w:tcPr>
          <w:p>
            <w:pPr>
              <w:widowControl/>
              <w:spacing w:line="440" w:lineRule="exact"/>
              <w:jc w:val="center"/>
              <w:rPr>
                <w:rFonts w:ascii="宋体" w:hAnsi="宋体" w:cs="宋体"/>
                <w:kern w:val="0"/>
                <w:sz w:val="24"/>
              </w:rPr>
            </w:pPr>
            <w:r>
              <w:rPr>
                <w:rFonts w:ascii="宋体" w:hAnsi="宋体" w:eastAsia="仿宋_GB2312" w:cs="宋体"/>
                <w:bCs/>
                <w:spacing w:val="-8"/>
                <w:kern w:val="0"/>
                <w:sz w:val="28"/>
              </w:rPr>
              <w:t> </w:t>
            </w:r>
          </w:p>
          <w:p>
            <w:pPr>
              <w:widowControl/>
              <w:spacing w:line="440" w:lineRule="exact"/>
              <w:jc w:val="center"/>
              <w:rPr>
                <w:rFonts w:ascii="宋体" w:hAnsi="宋体" w:cs="宋体"/>
                <w:kern w:val="0"/>
                <w:sz w:val="24"/>
              </w:rPr>
            </w:pPr>
            <w:r>
              <w:rPr>
                <w:rFonts w:ascii="宋体" w:hAnsi="宋体" w:eastAsia="仿宋_GB2312" w:cs="宋体"/>
                <w:bCs/>
                <w:spacing w:val="-8"/>
                <w:kern w:val="0"/>
                <w:sz w:val="28"/>
              </w:rPr>
              <w:t> </w:t>
            </w:r>
          </w:p>
          <w:p>
            <w:pPr>
              <w:widowControl/>
              <w:spacing w:line="360" w:lineRule="exact"/>
              <w:jc w:val="left"/>
              <w:rPr>
                <w:rFonts w:ascii="宋体" w:hAnsi="宋体" w:cs="宋体"/>
                <w:kern w:val="0"/>
                <w:sz w:val="24"/>
              </w:rPr>
            </w:pPr>
            <w:r>
              <w:rPr>
                <w:rFonts w:ascii="宋体" w:hAnsi="宋体" w:eastAsia="仿宋_GB2312" w:cs="宋体"/>
                <w:bCs/>
                <w:spacing w:val="-8"/>
                <w:kern w:val="0"/>
                <w:sz w:val="28"/>
              </w:rPr>
              <w:t xml:space="preserve">                              </w:t>
            </w:r>
            <w:r>
              <w:rPr>
                <w:rFonts w:hint="eastAsia" w:hAnsi="宋体" w:eastAsia="仿宋_GB2312" w:cs="宋体"/>
                <w:kern w:val="0"/>
                <w:sz w:val="28"/>
              </w:rPr>
              <w:t>单位盖章：</w:t>
            </w:r>
          </w:p>
          <w:p>
            <w:pPr>
              <w:widowControl/>
              <w:spacing w:line="360" w:lineRule="exact"/>
              <w:jc w:val="left"/>
              <w:rPr>
                <w:rFonts w:ascii="宋体" w:hAnsi="宋体" w:cs="宋体"/>
                <w:kern w:val="0"/>
                <w:sz w:val="24"/>
              </w:rPr>
            </w:pPr>
            <w:r>
              <w:rPr>
                <w:rFonts w:ascii="宋体" w:hAnsi="宋体" w:eastAsia="仿宋_GB2312" w:cs="宋体"/>
                <w:spacing w:val="-20"/>
                <w:kern w:val="0"/>
                <w:sz w:val="28"/>
              </w:rPr>
              <w:t xml:space="preserve">                                     </w:t>
            </w:r>
            <w:r>
              <w:rPr>
                <w:rFonts w:hint="eastAsia" w:hAnsi="宋体" w:eastAsia="仿宋_GB2312" w:cs="宋体"/>
                <w:kern w:val="0"/>
                <w:sz w:val="28"/>
              </w:rPr>
              <w:t>年</w:t>
            </w:r>
            <w:r>
              <w:rPr>
                <w:rFonts w:ascii="宋体" w:hAnsi="宋体" w:eastAsia="仿宋_GB2312" w:cs="宋体"/>
                <w:kern w:val="0"/>
                <w:sz w:val="28"/>
              </w:rPr>
              <w:t xml:space="preserve">  </w:t>
            </w:r>
            <w:r>
              <w:rPr>
                <w:rFonts w:hint="eastAsia" w:hAnsi="宋体" w:eastAsia="仿宋_GB2312" w:cs="宋体"/>
                <w:kern w:val="0"/>
                <w:sz w:val="28"/>
              </w:rPr>
              <w:t>月</w:t>
            </w:r>
            <w:r>
              <w:rPr>
                <w:rFonts w:ascii="宋体" w:hAnsi="宋体" w:eastAsia="仿宋_GB2312" w:cs="宋体"/>
                <w:kern w:val="0"/>
                <w:sz w:val="28"/>
              </w:rPr>
              <w:t xml:space="preserve">  </w:t>
            </w:r>
            <w:r>
              <w:rPr>
                <w:rFonts w:hint="eastAsia" w:hAnsi="宋体" w:eastAsia="仿宋_GB2312" w:cs="宋体"/>
                <w:kern w:val="0"/>
                <w:sz w:val="28"/>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55"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hAnsi="宋体" w:eastAsia="仿宋_GB2312" w:cs="宋体"/>
                <w:spacing w:val="-20"/>
                <w:kern w:val="0"/>
                <w:sz w:val="28"/>
              </w:rPr>
              <w:t>乡镇（街道）</w:t>
            </w:r>
          </w:p>
          <w:p>
            <w:pPr>
              <w:widowControl/>
              <w:spacing w:line="360" w:lineRule="exact"/>
              <w:jc w:val="center"/>
              <w:rPr>
                <w:rFonts w:ascii="宋体" w:hAnsi="宋体" w:cs="宋体"/>
                <w:kern w:val="0"/>
                <w:sz w:val="24"/>
              </w:rPr>
            </w:pPr>
            <w:r>
              <w:rPr>
                <w:rFonts w:hint="eastAsia" w:hAnsi="宋体" w:eastAsia="仿宋_GB2312" w:cs="宋体"/>
                <w:spacing w:val="-20"/>
                <w:kern w:val="0"/>
                <w:sz w:val="28"/>
              </w:rPr>
              <w:t>党（工）委意见</w:t>
            </w:r>
          </w:p>
        </w:tc>
        <w:tc>
          <w:tcPr>
            <w:tcW w:w="7682" w:type="dxa"/>
            <w:gridSpan w:val="9"/>
            <w:tcBorders>
              <w:top w:val="single" w:color="auto" w:sz="4" w:space="0"/>
              <w:left w:val="single" w:color="auto" w:sz="4" w:space="0"/>
              <w:bottom w:val="single" w:color="auto" w:sz="4" w:space="0"/>
              <w:right w:val="single" w:color="000000" w:sz="6" w:space="0"/>
            </w:tcBorders>
            <w:vAlign w:val="center"/>
          </w:tcPr>
          <w:p>
            <w:pPr>
              <w:widowControl/>
              <w:spacing w:line="440" w:lineRule="exact"/>
              <w:jc w:val="center"/>
              <w:rPr>
                <w:rFonts w:ascii="宋体" w:hAnsi="宋体" w:cs="宋体"/>
                <w:kern w:val="0"/>
                <w:sz w:val="24"/>
              </w:rPr>
            </w:pPr>
            <w:r>
              <w:rPr>
                <w:rFonts w:ascii="宋体" w:hAnsi="宋体" w:eastAsia="仿宋_GB2312" w:cs="宋体"/>
                <w:spacing w:val="-20"/>
                <w:kern w:val="0"/>
                <w:sz w:val="28"/>
              </w:rPr>
              <w:t> </w:t>
            </w:r>
          </w:p>
          <w:p>
            <w:pPr>
              <w:widowControl/>
              <w:spacing w:line="440" w:lineRule="exact"/>
              <w:jc w:val="center"/>
              <w:rPr>
                <w:rFonts w:ascii="宋体" w:hAnsi="宋体" w:cs="宋体"/>
                <w:kern w:val="0"/>
                <w:sz w:val="24"/>
              </w:rPr>
            </w:pPr>
            <w:r>
              <w:rPr>
                <w:rFonts w:ascii="宋体" w:hAnsi="宋体" w:eastAsia="仿宋_GB2312" w:cs="宋体"/>
                <w:spacing w:val="-20"/>
                <w:kern w:val="0"/>
                <w:sz w:val="28"/>
              </w:rPr>
              <w:t> </w:t>
            </w:r>
          </w:p>
          <w:p>
            <w:pPr>
              <w:widowControl/>
              <w:spacing w:line="360" w:lineRule="exact"/>
              <w:jc w:val="left"/>
              <w:rPr>
                <w:rFonts w:ascii="宋体" w:hAnsi="宋体" w:cs="宋体"/>
                <w:kern w:val="0"/>
                <w:sz w:val="24"/>
              </w:rPr>
            </w:pPr>
            <w:r>
              <w:rPr>
                <w:rFonts w:ascii="宋体" w:hAnsi="宋体" w:eastAsia="仿宋_GB2312" w:cs="宋体"/>
                <w:spacing w:val="-20"/>
                <w:kern w:val="0"/>
                <w:sz w:val="28"/>
              </w:rPr>
              <w:t xml:space="preserve">                                      </w:t>
            </w:r>
            <w:r>
              <w:rPr>
                <w:rFonts w:hint="eastAsia" w:hAnsi="宋体" w:eastAsia="仿宋_GB2312" w:cs="宋体"/>
                <w:kern w:val="0"/>
                <w:sz w:val="28"/>
              </w:rPr>
              <w:t>单位盖章</w:t>
            </w:r>
            <w:r>
              <w:rPr>
                <w:rFonts w:hint="eastAsia" w:hAnsi="宋体" w:eastAsia="仿宋_GB2312" w:cs="宋体"/>
                <w:spacing w:val="-20"/>
                <w:kern w:val="0"/>
                <w:sz w:val="28"/>
              </w:rPr>
              <w:t>：</w:t>
            </w:r>
          </w:p>
          <w:p>
            <w:pPr>
              <w:widowControl/>
              <w:spacing w:line="440" w:lineRule="exact"/>
              <w:jc w:val="center"/>
              <w:rPr>
                <w:rFonts w:ascii="宋体" w:hAnsi="宋体" w:cs="宋体"/>
                <w:kern w:val="0"/>
                <w:sz w:val="24"/>
              </w:rPr>
            </w:pPr>
            <w:r>
              <w:rPr>
                <w:rFonts w:ascii="宋体" w:hAnsi="宋体" w:eastAsia="仿宋_GB2312" w:cs="宋体"/>
                <w:spacing w:val="-20"/>
                <w:kern w:val="0"/>
                <w:sz w:val="28"/>
              </w:rPr>
              <w:t xml:space="preserve">                  </w:t>
            </w:r>
            <w:r>
              <w:rPr>
                <w:rFonts w:hint="eastAsia" w:hAnsi="宋体" w:eastAsia="仿宋_GB2312" w:cs="宋体"/>
                <w:spacing w:val="-20"/>
                <w:kern w:val="0"/>
                <w:sz w:val="28"/>
              </w:rPr>
              <w:t>年</w:t>
            </w:r>
            <w:r>
              <w:rPr>
                <w:rFonts w:ascii="宋体" w:hAnsi="宋体" w:eastAsia="仿宋_GB2312" w:cs="宋体"/>
                <w:spacing w:val="-20"/>
                <w:kern w:val="0"/>
                <w:sz w:val="28"/>
              </w:rPr>
              <w:t xml:space="preserve">  </w:t>
            </w:r>
            <w:r>
              <w:rPr>
                <w:rFonts w:hint="eastAsia" w:hAnsi="宋体" w:eastAsia="仿宋_GB2312" w:cs="宋体"/>
                <w:spacing w:val="-20"/>
                <w:kern w:val="0"/>
                <w:sz w:val="28"/>
              </w:rPr>
              <w:t>月</w:t>
            </w:r>
            <w:r>
              <w:rPr>
                <w:rFonts w:ascii="宋体" w:hAnsi="宋体" w:eastAsia="仿宋_GB2312" w:cs="宋体"/>
                <w:spacing w:val="-20"/>
                <w:kern w:val="0"/>
                <w:sz w:val="28"/>
              </w:rPr>
              <w:t xml:space="preserve">  </w:t>
            </w:r>
            <w:r>
              <w:rPr>
                <w:rFonts w:hint="eastAsia" w:hAnsi="宋体" w:eastAsia="仿宋_GB2312" w:cs="宋体"/>
                <w:spacing w:val="-20"/>
                <w:kern w:val="0"/>
                <w:sz w:val="28"/>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10"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hAnsi="宋体" w:eastAsia="仿宋_GB2312" w:cs="宋体"/>
                <w:kern w:val="0"/>
                <w:sz w:val="28"/>
              </w:rPr>
              <w:t>县（市、区）组织、人社部门意见</w:t>
            </w:r>
          </w:p>
        </w:tc>
        <w:tc>
          <w:tcPr>
            <w:tcW w:w="7682" w:type="dxa"/>
            <w:gridSpan w:val="9"/>
            <w:tcBorders>
              <w:top w:val="single" w:color="auto" w:sz="4" w:space="0"/>
              <w:left w:val="single" w:color="auto" w:sz="4" w:space="0"/>
              <w:bottom w:val="single" w:color="auto" w:sz="4" w:space="0"/>
              <w:right w:val="single" w:color="000000" w:sz="6" w:space="0"/>
            </w:tcBorders>
            <w:vAlign w:val="center"/>
          </w:tcPr>
          <w:p>
            <w:pPr>
              <w:widowControl/>
              <w:spacing w:line="360" w:lineRule="exact"/>
              <w:jc w:val="left"/>
              <w:rPr>
                <w:rFonts w:ascii="宋体" w:hAnsi="宋体" w:cs="宋体"/>
                <w:kern w:val="0"/>
                <w:sz w:val="24"/>
              </w:rPr>
            </w:pPr>
            <w:r>
              <w:rPr>
                <w:rFonts w:ascii="宋体" w:hAnsi="宋体" w:eastAsia="仿宋_GB2312" w:cs="宋体"/>
                <w:spacing w:val="-20"/>
                <w:kern w:val="0"/>
                <w:sz w:val="28"/>
              </w:rPr>
              <w:t xml:space="preserve">          </w:t>
            </w:r>
          </w:p>
          <w:p>
            <w:pPr>
              <w:widowControl/>
              <w:spacing w:line="360" w:lineRule="exact"/>
              <w:jc w:val="left"/>
              <w:rPr>
                <w:rFonts w:ascii="宋体" w:hAnsi="宋体" w:cs="宋体"/>
                <w:kern w:val="0"/>
                <w:sz w:val="24"/>
              </w:rPr>
            </w:pPr>
            <w:r>
              <w:rPr>
                <w:rFonts w:ascii="宋体" w:hAnsi="宋体" w:eastAsia="仿宋_GB2312" w:cs="宋体"/>
                <w:spacing w:val="-20"/>
                <w:kern w:val="0"/>
                <w:sz w:val="28"/>
              </w:rPr>
              <w:t> </w:t>
            </w:r>
          </w:p>
          <w:p>
            <w:pPr>
              <w:widowControl/>
              <w:spacing w:line="360" w:lineRule="exact"/>
              <w:jc w:val="left"/>
              <w:rPr>
                <w:rFonts w:ascii="宋体" w:hAnsi="宋体" w:cs="宋体"/>
                <w:kern w:val="0"/>
                <w:sz w:val="24"/>
              </w:rPr>
            </w:pPr>
            <w:r>
              <w:rPr>
                <w:rFonts w:ascii="宋体" w:hAnsi="宋体" w:eastAsia="仿宋_GB2312" w:cs="宋体"/>
                <w:spacing w:val="-20"/>
                <w:kern w:val="0"/>
                <w:sz w:val="28"/>
              </w:rPr>
              <w:t xml:space="preserve">                                      </w:t>
            </w:r>
            <w:r>
              <w:rPr>
                <w:rFonts w:hint="eastAsia" w:hAnsi="宋体" w:eastAsia="仿宋_GB2312" w:cs="宋体"/>
                <w:kern w:val="0"/>
                <w:sz w:val="28"/>
              </w:rPr>
              <w:t>单位盖章：</w:t>
            </w:r>
          </w:p>
          <w:p>
            <w:pPr>
              <w:widowControl/>
              <w:spacing w:line="360" w:lineRule="exact"/>
              <w:jc w:val="left"/>
              <w:rPr>
                <w:rFonts w:ascii="宋体" w:hAnsi="宋体" w:cs="宋体"/>
                <w:kern w:val="0"/>
                <w:sz w:val="24"/>
              </w:rPr>
            </w:pPr>
            <w:r>
              <w:rPr>
                <w:rFonts w:ascii="宋体" w:hAnsi="宋体" w:eastAsia="仿宋_GB2312" w:cs="宋体"/>
                <w:spacing w:val="-20"/>
                <w:kern w:val="0"/>
                <w:sz w:val="28"/>
              </w:rPr>
              <w:t xml:space="preserve">                                      </w:t>
            </w:r>
            <w:r>
              <w:rPr>
                <w:rFonts w:hint="eastAsia" w:hAnsi="宋体" w:eastAsia="仿宋_GB2312" w:cs="宋体"/>
                <w:spacing w:val="-20"/>
                <w:kern w:val="0"/>
                <w:sz w:val="28"/>
              </w:rPr>
              <w:t>年</w:t>
            </w:r>
            <w:r>
              <w:rPr>
                <w:rFonts w:ascii="宋体" w:hAnsi="宋体" w:eastAsia="仿宋_GB2312" w:cs="宋体"/>
                <w:spacing w:val="-20"/>
                <w:kern w:val="0"/>
                <w:sz w:val="28"/>
              </w:rPr>
              <w:t xml:space="preserve">  </w:t>
            </w:r>
            <w:r>
              <w:rPr>
                <w:rFonts w:hint="eastAsia" w:hAnsi="宋体" w:eastAsia="仿宋_GB2312" w:cs="宋体"/>
                <w:spacing w:val="-20"/>
                <w:kern w:val="0"/>
                <w:sz w:val="28"/>
              </w:rPr>
              <w:t>月</w:t>
            </w:r>
            <w:r>
              <w:rPr>
                <w:rFonts w:ascii="宋体" w:hAnsi="宋体" w:eastAsia="仿宋_GB2312" w:cs="宋体"/>
                <w:spacing w:val="-20"/>
                <w:kern w:val="0"/>
                <w:sz w:val="28"/>
              </w:rPr>
              <w:t xml:space="preserve">  </w:t>
            </w:r>
            <w:r>
              <w:rPr>
                <w:rFonts w:hint="eastAsia" w:hAnsi="宋体" w:eastAsia="仿宋_GB2312" w:cs="宋体"/>
                <w:spacing w:val="-20"/>
                <w:kern w:val="0"/>
                <w:sz w:val="28"/>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75"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hAnsi="宋体" w:eastAsia="仿宋_GB2312" w:cs="宋体"/>
                <w:kern w:val="0"/>
                <w:sz w:val="28"/>
              </w:rPr>
              <w:t>市（州）组织、人社部门审核上报意见</w:t>
            </w:r>
          </w:p>
        </w:tc>
        <w:tc>
          <w:tcPr>
            <w:tcW w:w="7682" w:type="dxa"/>
            <w:gridSpan w:val="9"/>
            <w:tcBorders>
              <w:top w:val="single" w:color="auto" w:sz="4" w:space="0"/>
              <w:left w:val="single" w:color="auto" w:sz="4" w:space="0"/>
              <w:bottom w:val="single" w:color="auto" w:sz="4" w:space="0"/>
              <w:right w:val="single" w:color="000000" w:sz="6" w:space="0"/>
            </w:tcBorders>
            <w:vAlign w:val="center"/>
          </w:tcPr>
          <w:p>
            <w:pPr>
              <w:widowControl/>
              <w:spacing w:line="360" w:lineRule="exact"/>
              <w:jc w:val="left"/>
              <w:rPr>
                <w:rFonts w:ascii="宋体" w:hAnsi="宋体" w:cs="宋体"/>
                <w:kern w:val="0"/>
                <w:sz w:val="24"/>
              </w:rPr>
            </w:pPr>
            <w:r>
              <w:rPr>
                <w:rFonts w:ascii="宋体" w:hAnsi="宋体" w:eastAsia="仿宋_GB2312" w:cs="宋体"/>
                <w:spacing w:val="-20"/>
                <w:kern w:val="0"/>
                <w:sz w:val="28"/>
              </w:rPr>
              <w:t xml:space="preserve">                                       </w:t>
            </w:r>
          </w:p>
          <w:p>
            <w:pPr>
              <w:widowControl/>
              <w:spacing w:line="360" w:lineRule="exact"/>
              <w:jc w:val="left"/>
              <w:rPr>
                <w:rFonts w:ascii="宋体" w:hAnsi="宋体" w:cs="宋体"/>
                <w:kern w:val="0"/>
                <w:sz w:val="24"/>
              </w:rPr>
            </w:pPr>
            <w:r>
              <w:rPr>
                <w:rFonts w:ascii="宋体" w:hAnsi="宋体" w:eastAsia="仿宋_GB2312" w:cs="宋体"/>
                <w:spacing w:val="-20"/>
                <w:kern w:val="0"/>
                <w:sz w:val="28"/>
              </w:rPr>
              <w:t> </w:t>
            </w:r>
          </w:p>
          <w:p>
            <w:pPr>
              <w:widowControl/>
              <w:spacing w:line="360" w:lineRule="exact"/>
              <w:ind w:firstLine="3892" w:firstLineChars="1390"/>
              <w:jc w:val="left"/>
              <w:rPr>
                <w:rFonts w:ascii="宋体" w:hAnsi="宋体" w:cs="宋体"/>
                <w:kern w:val="0"/>
                <w:sz w:val="24"/>
              </w:rPr>
            </w:pPr>
            <w:r>
              <w:rPr>
                <w:rFonts w:hint="eastAsia" w:hAnsi="宋体" w:eastAsia="仿宋_GB2312" w:cs="宋体"/>
                <w:kern w:val="0"/>
                <w:sz w:val="28"/>
              </w:rPr>
              <w:t>单位盖章：</w:t>
            </w:r>
          </w:p>
          <w:p>
            <w:pPr>
              <w:widowControl/>
              <w:spacing w:line="360" w:lineRule="exact"/>
              <w:jc w:val="left"/>
              <w:rPr>
                <w:rFonts w:ascii="宋体" w:hAnsi="宋体" w:cs="宋体"/>
                <w:kern w:val="0"/>
                <w:sz w:val="24"/>
              </w:rPr>
            </w:pPr>
            <w:r>
              <w:rPr>
                <w:rFonts w:ascii="宋体" w:hAnsi="宋体" w:eastAsia="仿宋_GB2312" w:cs="宋体"/>
                <w:spacing w:val="-20"/>
                <w:kern w:val="0"/>
                <w:sz w:val="28"/>
              </w:rPr>
              <w:t xml:space="preserve">                                       </w:t>
            </w:r>
            <w:r>
              <w:rPr>
                <w:rFonts w:hint="eastAsia" w:hAnsi="宋体" w:eastAsia="仿宋_GB2312" w:cs="宋体"/>
                <w:spacing w:val="-20"/>
                <w:kern w:val="0"/>
                <w:sz w:val="28"/>
              </w:rPr>
              <w:t>年</w:t>
            </w:r>
            <w:r>
              <w:rPr>
                <w:rFonts w:ascii="宋体" w:hAnsi="宋体" w:eastAsia="仿宋_GB2312" w:cs="宋体"/>
                <w:spacing w:val="-20"/>
                <w:kern w:val="0"/>
                <w:sz w:val="28"/>
              </w:rPr>
              <w:t xml:space="preserve">  </w:t>
            </w:r>
            <w:r>
              <w:rPr>
                <w:rFonts w:hint="eastAsia" w:hAnsi="宋体" w:eastAsia="仿宋_GB2312" w:cs="宋体"/>
                <w:spacing w:val="-20"/>
                <w:kern w:val="0"/>
                <w:sz w:val="28"/>
              </w:rPr>
              <w:t>月</w:t>
            </w:r>
            <w:r>
              <w:rPr>
                <w:rFonts w:ascii="宋体" w:hAnsi="宋体" w:eastAsia="仿宋_GB2312" w:cs="宋体"/>
                <w:spacing w:val="-20"/>
                <w:kern w:val="0"/>
                <w:sz w:val="28"/>
              </w:rPr>
              <w:t xml:space="preserve">  </w:t>
            </w:r>
            <w:r>
              <w:rPr>
                <w:rFonts w:hint="eastAsia" w:hAnsi="宋体" w:eastAsia="仿宋_GB2312" w:cs="宋体"/>
                <w:spacing w:val="-20"/>
                <w:kern w:val="0"/>
                <w:sz w:val="28"/>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50"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hAnsi="宋体" w:eastAsia="仿宋_GB2312" w:cs="宋体"/>
                <w:kern w:val="0"/>
                <w:sz w:val="28"/>
              </w:rPr>
              <w:t>市（州）组织、人社部门批准意见</w:t>
            </w:r>
          </w:p>
          <w:p>
            <w:pPr>
              <w:widowControl/>
              <w:spacing w:line="360" w:lineRule="exact"/>
              <w:jc w:val="left"/>
              <w:rPr>
                <w:rFonts w:ascii="宋体" w:hAnsi="宋体" w:cs="宋体"/>
                <w:kern w:val="0"/>
                <w:sz w:val="24"/>
              </w:rPr>
            </w:pPr>
            <w:r>
              <w:rPr>
                <w:rFonts w:ascii="宋体" w:hAnsi="宋体" w:eastAsia="仿宋_GB2312" w:cs="宋体"/>
                <w:kern w:val="0"/>
                <w:sz w:val="28"/>
              </w:rPr>
              <w:t> </w:t>
            </w:r>
          </w:p>
        </w:tc>
        <w:tc>
          <w:tcPr>
            <w:tcW w:w="7682" w:type="dxa"/>
            <w:gridSpan w:val="9"/>
            <w:tcBorders>
              <w:top w:val="single" w:color="auto" w:sz="4" w:space="0"/>
              <w:left w:val="single" w:color="auto" w:sz="4" w:space="0"/>
              <w:bottom w:val="single" w:color="auto" w:sz="4" w:space="0"/>
              <w:right w:val="single" w:color="000000" w:sz="6" w:space="0"/>
            </w:tcBorders>
            <w:vAlign w:val="center"/>
          </w:tcPr>
          <w:p>
            <w:pPr>
              <w:widowControl/>
              <w:spacing w:line="360" w:lineRule="exact"/>
              <w:jc w:val="left"/>
              <w:rPr>
                <w:rFonts w:hint="eastAsia" w:ascii="宋体" w:hAnsi="宋体" w:cs="宋体"/>
                <w:kern w:val="0"/>
                <w:sz w:val="24"/>
              </w:rPr>
            </w:pPr>
            <w:r>
              <w:rPr>
                <w:rFonts w:ascii="宋体" w:hAnsi="宋体" w:eastAsia="仿宋_GB2312" w:cs="宋体"/>
                <w:spacing w:val="-20"/>
                <w:kern w:val="0"/>
                <w:sz w:val="28"/>
              </w:rPr>
              <w:t> </w:t>
            </w:r>
          </w:p>
          <w:p>
            <w:pPr>
              <w:widowControl/>
              <w:spacing w:line="360" w:lineRule="exact"/>
              <w:ind w:firstLine="680" w:firstLineChars="243"/>
              <w:jc w:val="left"/>
              <w:rPr>
                <w:rFonts w:hint="eastAsia" w:ascii="仿宋_GB2312" w:hAnsi="宋体" w:eastAsia="仿宋_GB2312" w:cs="宋体"/>
                <w:kern w:val="0"/>
                <w:sz w:val="24"/>
              </w:rPr>
            </w:pPr>
            <w:r>
              <w:rPr>
                <w:rFonts w:hint="eastAsia" w:ascii="仿宋_GB2312" w:hAnsi="宋体" w:eastAsia="仿宋_GB2312" w:cs="宋体"/>
                <w:kern w:val="0"/>
                <w:sz w:val="28"/>
              </w:rPr>
              <w:t>根据川组通〔2015〕73号文件予以确认。</w:t>
            </w:r>
          </w:p>
          <w:p>
            <w:pPr>
              <w:widowControl/>
              <w:spacing w:line="360" w:lineRule="exact"/>
              <w:jc w:val="left"/>
              <w:rPr>
                <w:rFonts w:ascii="宋体" w:hAnsi="宋体" w:cs="宋体"/>
                <w:kern w:val="0"/>
                <w:sz w:val="24"/>
              </w:rPr>
            </w:pPr>
            <w:r>
              <w:rPr>
                <w:rFonts w:ascii="宋体" w:hAnsi="宋体" w:eastAsia="仿宋_GB2312" w:cs="宋体"/>
                <w:spacing w:val="-20"/>
                <w:kern w:val="0"/>
                <w:sz w:val="28"/>
              </w:rPr>
              <w:t xml:space="preserve">                                       </w:t>
            </w:r>
          </w:p>
          <w:p>
            <w:pPr>
              <w:widowControl/>
              <w:spacing w:line="360" w:lineRule="exact"/>
              <w:ind w:firstLine="3892" w:firstLineChars="1390"/>
              <w:jc w:val="left"/>
              <w:rPr>
                <w:rFonts w:ascii="宋体" w:hAnsi="宋体" w:cs="宋体"/>
                <w:kern w:val="0"/>
                <w:sz w:val="24"/>
              </w:rPr>
            </w:pPr>
            <w:r>
              <w:rPr>
                <w:rFonts w:hint="eastAsia" w:hAnsi="宋体" w:eastAsia="仿宋_GB2312" w:cs="宋体"/>
                <w:kern w:val="0"/>
                <w:sz w:val="28"/>
              </w:rPr>
              <w:t>单位盖章：</w:t>
            </w:r>
          </w:p>
          <w:p>
            <w:pPr>
              <w:widowControl/>
              <w:spacing w:line="360" w:lineRule="exact"/>
              <w:jc w:val="left"/>
              <w:rPr>
                <w:rFonts w:ascii="宋体" w:hAnsi="宋体" w:cs="宋体"/>
                <w:kern w:val="0"/>
                <w:sz w:val="24"/>
              </w:rPr>
            </w:pPr>
            <w:r>
              <w:rPr>
                <w:rFonts w:ascii="宋体" w:hAnsi="宋体" w:eastAsia="仿宋_GB2312" w:cs="宋体"/>
                <w:spacing w:val="-20"/>
                <w:kern w:val="0"/>
                <w:sz w:val="28"/>
              </w:rPr>
              <w:t xml:space="preserve">                                       </w:t>
            </w:r>
            <w:r>
              <w:rPr>
                <w:rFonts w:hint="eastAsia" w:hAnsi="宋体" w:eastAsia="仿宋_GB2312" w:cs="宋体"/>
                <w:spacing w:val="-20"/>
                <w:kern w:val="0"/>
                <w:sz w:val="28"/>
              </w:rPr>
              <w:t>年</w:t>
            </w:r>
            <w:r>
              <w:rPr>
                <w:rFonts w:ascii="宋体" w:hAnsi="宋体" w:eastAsia="仿宋_GB2312" w:cs="宋体"/>
                <w:spacing w:val="-20"/>
                <w:kern w:val="0"/>
                <w:sz w:val="28"/>
              </w:rPr>
              <w:t xml:space="preserve">  </w:t>
            </w:r>
            <w:r>
              <w:rPr>
                <w:rFonts w:hint="eastAsia" w:hAnsi="宋体" w:eastAsia="仿宋_GB2312" w:cs="宋体"/>
                <w:spacing w:val="-20"/>
                <w:kern w:val="0"/>
                <w:sz w:val="28"/>
              </w:rPr>
              <w:t>月</w:t>
            </w:r>
            <w:r>
              <w:rPr>
                <w:rFonts w:ascii="宋体" w:hAnsi="宋体" w:eastAsia="仿宋_GB2312" w:cs="宋体"/>
                <w:spacing w:val="-20"/>
                <w:kern w:val="0"/>
                <w:sz w:val="28"/>
              </w:rPr>
              <w:t xml:space="preserve">  </w:t>
            </w:r>
            <w:r>
              <w:rPr>
                <w:rFonts w:hint="eastAsia" w:hAnsi="宋体" w:eastAsia="仿宋_GB2312" w:cs="宋体"/>
                <w:spacing w:val="-20"/>
                <w:kern w:val="0"/>
                <w:sz w:val="28"/>
              </w:rPr>
              <w:t>日</w:t>
            </w:r>
          </w:p>
        </w:tc>
      </w:tr>
    </w:tbl>
    <w:p>
      <w:pPr>
        <w:widowControl/>
        <w:spacing w:after="156" w:afterLines="50" w:line="520" w:lineRule="exact"/>
        <w:jc w:val="left"/>
        <w:rPr>
          <w:rFonts w:ascii="宋体" w:hAnsi="宋体" w:cs="宋体"/>
          <w:kern w:val="0"/>
          <w:sz w:val="24"/>
        </w:rPr>
      </w:pPr>
      <w:r>
        <w:rPr>
          <w:rFonts w:hint="eastAsia" w:hAnsi="宋体" w:eastAsia="方正小标宋简体" w:cs="宋体"/>
          <w:spacing w:val="-4"/>
          <w:kern w:val="0"/>
          <w:sz w:val="28"/>
          <w:szCs w:val="28"/>
        </w:rPr>
        <w:t>《从大学生村官中考核招聘乡镇事业单位工作人员登记表》填表说明</w:t>
      </w:r>
    </w:p>
    <w:p>
      <w:pPr>
        <w:widowControl/>
        <w:spacing w:line="440" w:lineRule="exact"/>
        <w:ind w:firstLine="600" w:firstLineChars="250"/>
        <w:jc w:val="left"/>
        <w:rPr>
          <w:rFonts w:ascii="宋体" w:hAnsi="宋体" w:cs="宋体"/>
          <w:kern w:val="0"/>
          <w:sz w:val="24"/>
        </w:rPr>
      </w:pPr>
      <w:r>
        <w:rPr>
          <w:rFonts w:ascii="宋体" w:hAnsi="宋体" w:cs="宋体"/>
          <w:kern w:val="0"/>
          <w:sz w:val="24"/>
        </w:rPr>
        <w:t>1.</w:t>
      </w:r>
      <w:r>
        <w:rPr>
          <w:rFonts w:ascii="宋体" w:hAnsi="宋体" w:eastAsia="黑体" w:cs="宋体"/>
          <w:bCs/>
          <w:kern w:val="0"/>
          <w:sz w:val="24"/>
        </w:rPr>
        <w:t>“</w:t>
      </w:r>
      <w:r>
        <w:rPr>
          <w:rFonts w:hint="eastAsia" w:hAnsi="宋体" w:eastAsia="黑体" w:cs="宋体"/>
          <w:bCs/>
          <w:kern w:val="0"/>
          <w:sz w:val="24"/>
        </w:rPr>
        <w:t>姓名</w:t>
      </w:r>
      <w:r>
        <w:rPr>
          <w:rFonts w:ascii="宋体" w:hAnsi="宋体" w:eastAsia="黑体" w:cs="宋体"/>
          <w:bCs/>
          <w:kern w:val="0"/>
          <w:sz w:val="24"/>
        </w:rPr>
        <w:t>”</w:t>
      </w:r>
      <w:r>
        <w:rPr>
          <w:rFonts w:hint="eastAsia" w:hAnsi="宋体" w:eastAsia="黑体" w:cs="宋体"/>
          <w:kern w:val="0"/>
          <w:sz w:val="24"/>
        </w:rPr>
        <w:t>：</w:t>
      </w:r>
      <w:r>
        <w:rPr>
          <w:rFonts w:hint="eastAsia" w:hAnsi="宋体" w:cs="宋体"/>
          <w:kern w:val="0"/>
          <w:sz w:val="24"/>
        </w:rPr>
        <w:t>填写本人档案中一贯使用的姓名，少数民族的姓名用字要固定</w:t>
      </w:r>
      <w:r>
        <w:rPr>
          <w:rFonts w:hint="eastAsia" w:cs="宋体"/>
          <w:kern w:val="0"/>
          <w:sz w:val="24"/>
        </w:rPr>
        <w:t>。</w:t>
      </w:r>
    </w:p>
    <w:p>
      <w:pPr>
        <w:widowControl/>
        <w:spacing w:line="440" w:lineRule="exact"/>
        <w:ind w:firstLine="600" w:firstLineChars="250"/>
        <w:jc w:val="left"/>
        <w:rPr>
          <w:rFonts w:ascii="宋体" w:hAnsi="宋体" w:cs="宋体"/>
          <w:kern w:val="0"/>
          <w:sz w:val="24"/>
        </w:rPr>
      </w:pPr>
      <w:r>
        <w:rPr>
          <w:rFonts w:ascii="宋体" w:hAnsi="宋体" w:cs="宋体"/>
          <w:kern w:val="0"/>
          <w:sz w:val="24"/>
        </w:rPr>
        <w:t>2.</w:t>
      </w:r>
      <w:r>
        <w:rPr>
          <w:rFonts w:ascii="宋体" w:hAnsi="宋体" w:eastAsia="黑体" w:cs="宋体"/>
          <w:bCs/>
          <w:kern w:val="0"/>
          <w:sz w:val="24"/>
        </w:rPr>
        <w:t>“</w:t>
      </w:r>
      <w:r>
        <w:rPr>
          <w:rFonts w:hint="eastAsia" w:hAnsi="宋体" w:eastAsia="黑体" w:cs="宋体"/>
          <w:bCs/>
          <w:kern w:val="0"/>
          <w:sz w:val="24"/>
        </w:rPr>
        <w:t>出生年月</w:t>
      </w:r>
      <w:r>
        <w:rPr>
          <w:rFonts w:ascii="宋体" w:hAnsi="宋体" w:eastAsia="黑体" w:cs="宋体"/>
          <w:bCs/>
          <w:kern w:val="0"/>
          <w:sz w:val="24"/>
        </w:rPr>
        <w:t>”</w:t>
      </w:r>
      <w:r>
        <w:rPr>
          <w:rFonts w:hint="eastAsia" w:hAnsi="宋体" w:eastAsia="黑体" w:cs="宋体"/>
          <w:kern w:val="0"/>
          <w:sz w:val="24"/>
        </w:rPr>
        <w:t>：</w:t>
      </w:r>
      <w:r>
        <w:rPr>
          <w:rFonts w:hint="eastAsia" w:hAnsi="宋体" w:cs="宋体"/>
          <w:kern w:val="0"/>
          <w:sz w:val="24"/>
        </w:rPr>
        <w:t>按公历填写。</w:t>
      </w:r>
    </w:p>
    <w:p>
      <w:pPr>
        <w:widowControl/>
        <w:spacing w:line="440" w:lineRule="exact"/>
        <w:ind w:firstLine="600" w:firstLineChars="250"/>
        <w:jc w:val="left"/>
        <w:rPr>
          <w:rFonts w:ascii="宋体" w:hAnsi="宋体" w:cs="宋体"/>
          <w:kern w:val="0"/>
          <w:sz w:val="24"/>
        </w:rPr>
      </w:pPr>
      <w:r>
        <w:rPr>
          <w:rFonts w:ascii="宋体" w:hAnsi="宋体" w:cs="宋体"/>
          <w:kern w:val="0"/>
          <w:sz w:val="24"/>
        </w:rPr>
        <w:t>3.“</w:t>
      </w:r>
      <w:r>
        <w:rPr>
          <w:rFonts w:hint="eastAsia" w:hAnsi="宋体" w:eastAsia="黑体" w:cs="宋体"/>
          <w:bCs/>
          <w:kern w:val="0"/>
          <w:sz w:val="24"/>
        </w:rPr>
        <w:t>民族</w:t>
      </w:r>
      <w:r>
        <w:rPr>
          <w:rFonts w:ascii="宋体" w:hAnsi="宋体" w:eastAsia="黑体" w:cs="宋体"/>
          <w:bCs/>
          <w:kern w:val="0"/>
          <w:sz w:val="24"/>
        </w:rPr>
        <w:t>”</w:t>
      </w:r>
      <w:r>
        <w:rPr>
          <w:rFonts w:hint="eastAsia" w:hAnsi="宋体" w:eastAsia="黑体" w:cs="宋体"/>
          <w:kern w:val="0"/>
          <w:sz w:val="24"/>
        </w:rPr>
        <w:t>：</w:t>
      </w:r>
      <w:r>
        <w:rPr>
          <w:rFonts w:hint="eastAsia" w:hAnsi="宋体" w:cs="宋体"/>
          <w:kern w:val="0"/>
          <w:sz w:val="24"/>
        </w:rPr>
        <w:t>用全称，如</w:t>
      </w:r>
      <w:r>
        <w:rPr>
          <w:rFonts w:ascii="宋体" w:hAnsi="宋体" w:cs="宋体"/>
          <w:kern w:val="0"/>
          <w:sz w:val="24"/>
        </w:rPr>
        <w:t>“</w:t>
      </w:r>
      <w:r>
        <w:rPr>
          <w:rFonts w:hint="eastAsia" w:hAnsi="宋体" w:cs="宋体"/>
          <w:kern w:val="0"/>
          <w:sz w:val="24"/>
        </w:rPr>
        <w:t>维吾尔族</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哈尼族</w:t>
      </w:r>
      <w:r>
        <w:rPr>
          <w:rFonts w:ascii="宋体" w:hAnsi="宋体" w:cs="宋体"/>
          <w:kern w:val="0"/>
          <w:sz w:val="24"/>
        </w:rPr>
        <w:t>”</w:t>
      </w:r>
      <w:r>
        <w:rPr>
          <w:rFonts w:hint="eastAsia" w:hAnsi="宋体" w:cs="宋体"/>
          <w:kern w:val="0"/>
          <w:sz w:val="24"/>
        </w:rPr>
        <w:t>。</w:t>
      </w:r>
    </w:p>
    <w:p>
      <w:pPr>
        <w:widowControl/>
        <w:spacing w:line="440" w:lineRule="exact"/>
        <w:ind w:firstLine="600" w:firstLineChars="250"/>
        <w:jc w:val="left"/>
        <w:rPr>
          <w:rFonts w:ascii="宋体" w:hAnsi="宋体" w:cs="宋体"/>
          <w:kern w:val="0"/>
          <w:sz w:val="24"/>
        </w:rPr>
      </w:pPr>
      <w:r>
        <w:rPr>
          <w:rFonts w:ascii="宋体" w:hAnsi="宋体" w:cs="宋体"/>
          <w:kern w:val="0"/>
          <w:sz w:val="24"/>
        </w:rPr>
        <w:t>4.</w:t>
      </w:r>
      <w:r>
        <w:rPr>
          <w:rFonts w:ascii="宋体" w:hAnsi="宋体" w:eastAsia="黑体" w:cs="宋体"/>
          <w:bCs/>
          <w:kern w:val="0"/>
          <w:sz w:val="24"/>
        </w:rPr>
        <w:t>“</w:t>
      </w:r>
      <w:r>
        <w:rPr>
          <w:rFonts w:hint="eastAsia" w:hAnsi="宋体" w:eastAsia="黑体" w:cs="宋体"/>
          <w:bCs/>
          <w:kern w:val="0"/>
          <w:sz w:val="24"/>
        </w:rPr>
        <w:t>健康状况</w:t>
      </w:r>
      <w:r>
        <w:rPr>
          <w:rFonts w:ascii="宋体" w:hAnsi="宋体" w:eastAsia="黑体" w:cs="宋体"/>
          <w:bCs/>
          <w:kern w:val="0"/>
          <w:sz w:val="24"/>
        </w:rPr>
        <w:t>”</w:t>
      </w:r>
      <w:r>
        <w:rPr>
          <w:rFonts w:hint="eastAsia" w:hAnsi="宋体" w:eastAsia="黑体" w:cs="宋体"/>
          <w:kern w:val="0"/>
          <w:sz w:val="24"/>
        </w:rPr>
        <w:t>：</w:t>
      </w:r>
      <w:r>
        <w:rPr>
          <w:rFonts w:hint="eastAsia" w:hAnsi="宋体" w:cs="宋体"/>
          <w:kern w:val="0"/>
          <w:sz w:val="24"/>
        </w:rPr>
        <w:t>根据本人身体情况分别填写</w:t>
      </w:r>
      <w:r>
        <w:rPr>
          <w:rFonts w:ascii="宋体" w:hAnsi="宋体" w:cs="宋体"/>
          <w:kern w:val="0"/>
          <w:sz w:val="24"/>
        </w:rPr>
        <w:t>“</w:t>
      </w:r>
      <w:r>
        <w:rPr>
          <w:rFonts w:hint="eastAsia" w:hAnsi="宋体" w:cs="宋体"/>
          <w:kern w:val="0"/>
          <w:sz w:val="24"/>
        </w:rPr>
        <w:t>健康</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cs="宋体"/>
          <w:kern w:val="0"/>
          <w:sz w:val="24"/>
        </w:rPr>
        <w:t>一般</w:t>
      </w:r>
      <w:r>
        <w:rPr>
          <w:rFonts w:ascii="宋体" w:hAnsi="宋体" w:cs="宋体"/>
          <w:kern w:val="0"/>
          <w:sz w:val="24"/>
        </w:rPr>
        <w:t>”</w:t>
      </w:r>
      <w:r>
        <w:rPr>
          <w:rFonts w:hint="eastAsia" w:cs="宋体"/>
          <w:kern w:val="0"/>
          <w:sz w:val="24"/>
        </w:rPr>
        <w:t>或</w:t>
      </w:r>
      <w:r>
        <w:rPr>
          <w:rFonts w:ascii="宋体" w:hAnsi="宋体" w:cs="宋体"/>
          <w:kern w:val="0"/>
          <w:sz w:val="24"/>
        </w:rPr>
        <w:t>“</w:t>
      </w:r>
      <w:r>
        <w:rPr>
          <w:rFonts w:hint="eastAsia" w:cs="宋体"/>
          <w:kern w:val="0"/>
          <w:sz w:val="24"/>
        </w:rPr>
        <w:t>较弱</w:t>
      </w:r>
      <w:r>
        <w:rPr>
          <w:rFonts w:ascii="宋体" w:hAnsi="宋体" w:cs="宋体"/>
          <w:kern w:val="0"/>
          <w:sz w:val="24"/>
        </w:rPr>
        <w:t>”</w:t>
      </w:r>
      <w:r>
        <w:rPr>
          <w:rFonts w:hint="eastAsia" w:cs="宋体"/>
          <w:kern w:val="0"/>
          <w:sz w:val="24"/>
        </w:rPr>
        <w:t>；</w:t>
      </w:r>
      <w:r>
        <w:rPr>
          <w:rFonts w:hint="eastAsia" w:hAnsi="宋体" w:cs="宋体"/>
          <w:kern w:val="0"/>
          <w:sz w:val="24"/>
        </w:rPr>
        <w:t>有严重疾病、慢性疾病或身体伤残的，要如实简要填写</w:t>
      </w:r>
      <w:r>
        <w:rPr>
          <w:rFonts w:hint="eastAsia" w:cs="宋体"/>
          <w:kern w:val="0"/>
          <w:sz w:val="24"/>
        </w:rPr>
        <w:t>。</w:t>
      </w:r>
    </w:p>
    <w:p>
      <w:pPr>
        <w:widowControl/>
        <w:spacing w:line="440" w:lineRule="exact"/>
        <w:ind w:firstLine="600" w:firstLineChars="250"/>
        <w:jc w:val="left"/>
        <w:rPr>
          <w:rFonts w:ascii="宋体" w:hAnsi="宋体" w:cs="宋体"/>
          <w:kern w:val="0"/>
          <w:sz w:val="24"/>
        </w:rPr>
      </w:pPr>
      <w:r>
        <w:rPr>
          <w:rFonts w:ascii="宋体" w:hAnsi="宋体" w:cs="宋体"/>
          <w:kern w:val="0"/>
          <w:sz w:val="24"/>
        </w:rPr>
        <w:t>5.</w:t>
      </w:r>
      <w:r>
        <w:rPr>
          <w:rFonts w:ascii="宋体" w:hAnsi="宋体" w:eastAsia="黑体" w:cs="宋体"/>
          <w:bCs/>
          <w:kern w:val="0"/>
          <w:sz w:val="24"/>
        </w:rPr>
        <w:t>“</w:t>
      </w:r>
      <w:r>
        <w:rPr>
          <w:rFonts w:hint="eastAsia" w:hAnsi="宋体" w:eastAsia="黑体" w:cs="宋体"/>
          <w:bCs/>
          <w:kern w:val="0"/>
          <w:sz w:val="24"/>
        </w:rPr>
        <w:t>籍贯</w:t>
      </w:r>
      <w:r>
        <w:rPr>
          <w:rFonts w:ascii="宋体" w:hAnsi="宋体" w:eastAsia="黑体" w:cs="宋体"/>
          <w:bCs/>
          <w:kern w:val="0"/>
          <w:sz w:val="24"/>
        </w:rPr>
        <w:t>”</w:t>
      </w:r>
      <w:r>
        <w:rPr>
          <w:rFonts w:hint="eastAsia" w:hAnsi="宋体" w:eastAsia="黑体" w:cs="宋体"/>
          <w:kern w:val="0"/>
          <w:sz w:val="24"/>
        </w:rPr>
        <w:t>：</w:t>
      </w:r>
      <w:r>
        <w:rPr>
          <w:rFonts w:hint="eastAsia" w:hAnsi="宋体" w:cs="宋体"/>
          <w:kern w:val="0"/>
          <w:sz w:val="24"/>
        </w:rPr>
        <w:t>按现行政区划填写本人的祖居地</w:t>
      </w:r>
      <w:r>
        <w:rPr>
          <w:rFonts w:ascii="宋体" w:hAnsi="宋体" w:cs="宋体"/>
          <w:kern w:val="0"/>
          <w:sz w:val="24"/>
        </w:rPr>
        <w:t>(</w:t>
      </w:r>
      <w:r>
        <w:rPr>
          <w:rFonts w:hint="eastAsia" w:hAnsi="宋体" w:cs="宋体"/>
          <w:kern w:val="0"/>
          <w:sz w:val="24"/>
        </w:rPr>
        <w:t>指祖父的长期居住地</w:t>
      </w:r>
      <w:r>
        <w:rPr>
          <w:rFonts w:ascii="宋体" w:hAnsi="宋体" w:cs="宋体"/>
          <w:kern w:val="0"/>
          <w:sz w:val="24"/>
        </w:rPr>
        <w:t>)</w:t>
      </w:r>
      <w:r>
        <w:rPr>
          <w:rFonts w:hint="eastAsia" w:hAnsi="宋体" w:cs="宋体"/>
          <w:kern w:val="0"/>
          <w:sz w:val="24"/>
        </w:rPr>
        <w:t>。</w:t>
      </w:r>
    </w:p>
    <w:p>
      <w:pPr>
        <w:widowControl/>
        <w:spacing w:line="440" w:lineRule="exact"/>
        <w:ind w:firstLine="600" w:firstLineChars="250"/>
        <w:jc w:val="left"/>
        <w:rPr>
          <w:rFonts w:ascii="宋体" w:hAnsi="宋体" w:cs="宋体"/>
          <w:kern w:val="0"/>
          <w:sz w:val="24"/>
        </w:rPr>
      </w:pPr>
      <w:r>
        <w:rPr>
          <w:rFonts w:ascii="宋体" w:hAnsi="宋体" w:cs="宋体"/>
          <w:kern w:val="0"/>
          <w:sz w:val="24"/>
        </w:rPr>
        <w:t>6.</w:t>
      </w:r>
      <w:r>
        <w:rPr>
          <w:rFonts w:ascii="宋体" w:hAnsi="宋体" w:eastAsia="黑体" w:cs="宋体"/>
          <w:bCs/>
          <w:kern w:val="0"/>
          <w:sz w:val="24"/>
        </w:rPr>
        <w:t>“</w:t>
      </w:r>
      <w:r>
        <w:rPr>
          <w:rFonts w:hint="eastAsia" w:hAnsi="宋体" w:eastAsia="黑体" w:cs="宋体"/>
          <w:bCs/>
          <w:kern w:val="0"/>
          <w:sz w:val="24"/>
        </w:rPr>
        <w:t>出生地</w:t>
      </w:r>
      <w:r>
        <w:rPr>
          <w:rFonts w:ascii="宋体" w:hAnsi="宋体" w:eastAsia="黑体" w:cs="宋体"/>
          <w:bCs/>
          <w:kern w:val="0"/>
          <w:sz w:val="24"/>
        </w:rPr>
        <w:t>”</w:t>
      </w:r>
      <w:r>
        <w:rPr>
          <w:rFonts w:hint="eastAsia" w:hAnsi="宋体" w:eastAsia="黑体" w:cs="宋体"/>
          <w:kern w:val="0"/>
          <w:sz w:val="24"/>
        </w:rPr>
        <w:t>：</w:t>
      </w:r>
      <w:r>
        <w:rPr>
          <w:rFonts w:hint="eastAsia" w:hAnsi="宋体" w:cs="宋体"/>
          <w:kern w:val="0"/>
          <w:sz w:val="24"/>
        </w:rPr>
        <w:t>按现行政区划填写本人出生的地方。</w:t>
      </w:r>
    </w:p>
    <w:p>
      <w:pPr>
        <w:widowControl/>
        <w:spacing w:line="440" w:lineRule="exact"/>
        <w:ind w:firstLine="600" w:firstLineChars="250"/>
        <w:jc w:val="left"/>
        <w:rPr>
          <w:rFonts w:ascii="宋体" w:hAnsi="宋体" w:cs="宋体"/>
          <w:kern w:val="0"/>
          <w:sz w:val="24"/>
        </w:rPr>
      </w:pPr>
      <w:r>
        <w:rPr>
          <w:rFonts w:ascii="宋体" w:hAnsi="宋体" w:cs="宋体"/>
          <w:kern w:val="0"/>
          <w:sz w:val="24"/>
        </w:rPr>
        <w:t>7.</w:t>
      </w:r>
      <w:r>
        <w:rPr>
          <w:rFonts w:ascii="宋体" w:hAnsi="宋体" w:eastAsia="黑体" w:cs="宋体"/>
          <w:bCs/>
          <w:kern w:val="0"/>
          <w:sz w:val="24"/>
        </w:rPr>
        <w:t>“</w:t>
      </w:r>
      <w:r>
        <w:rPr>
          <w:rFonts w:hint="eastAsia" w:hAnsi="宋体" w:eastAsia="黑体" w:cs="宋体"/>
          <w:bCs/>
          <w:kern w:val="0"/>
          <w:sz w:val="24"/>
        </w:rPr>
        <w:t>政治面貌</w:t>
      </w:r>
      <w:r>
        <w:rPr>
          <w:rFonts w:ascii="宋体" w:hAnsi="宋体" w:eastAsia="黑体" w:cs="宋体"/>
          <w:bCs/>
          <w:kern w:val="0"/>
          <w:sz w:val="24"/>
        </w:rPr>
        <w:t>”</w:t>
      </w:r>
      <w:r>
        <w:rPr>
          <w:rFonts w:hint="eastAsia" w:hAnsi="宋体" w:eastAsia="黑体" w:cs="宋体"/>
          <w:kern w:val="0"/>
          <w:sz w:val="24"/>
        </w:rPr>
        <w:t>：</w:t>
      </w:r>
      <w:r>
        <w:rPr>
          <w:rFonts w:hint="eastAsia" w:hAnsi="宋体" w:cs="宋体"/>
          <w:kern w:val="0"/>
          <w:sz w:val="24"/>
        </w:rPr>
        <w:t>按</w:t>
      </w:r>
      <w:r>
        <w:rPr>
          <w:rFonts w:ascii="宋体" w:hAnsi="宋体" w:cs="宋体"/>
          <w:kern w:val="0"/>
          <w:sz w:val="24"/>
        </w:rPr>
        <w:t>“</w:t>
      </w:r>
      <w:r>
        <w:rPr>
          <w:rFonts w:hint="eastAsia" w:hAnsi="宋体" w:cs="宋体"/>
          <w:kern w:val="0"/>
          <w:sz w:val="24"/>
        </w:rPr>
        <w:t>中共党员</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中共预备党员</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共青团员</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民主党派</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群众</w:t>
      </w:r>
      <w:r>
        <w:rPr>
          <w:rFonts w:ascii="宋体" w:hAnsi="宋体" w:cs="宋体"/>
          <w:kern w:val="0"/>
          <w:sz w:val="24"/>
        </w:rPr>
        <w:t>”</w:t>
      </w:r>
      <w:r>
        <w:rPr>
          <w:rFonts w:hint="eastAsia" w:hAnsi="宋体" w:cs="宋体"/>
          <w:kern w:val="0"/>
          <w:sz w:val="24"/>
        </w:rPr>
        <w:t>填写。</w:t>
      </w:r>
    </w:p>
    <w:p>
      <w:pPr>
        <w:widowControl/>
        <w:spacing w:line="440" w:lineRule="exact"/>
        <w:ind w:firstLine="600" w:firstLineChars="250"/>
        <w:jc w:val="left"/>
        <w:rPr>
          <w:rFonts w:ascii="宋体" w:hAnsi="宋体" w:cs="宋体"/>
          <w:kern w:val="0"/>
          <w:sz w:val="24"/>
        </w:rPr>
      </w:pPr>
      <w:r>
        <w:rPr>
          <w:rFonts w:ascii="宋体" w:hAnsi="宋体" w:cs="宋体"/>
          <w:kern w:val="0"/>
          <w:sz w:val="24"/>
        </w:rPr>
        <w:t>8.</w:t>
      </w:r>
      <w:r>
        <w:rPr>
          <w:rFonts w:ascii="宋体" w:hAnsi="宋体" w:eastAsia="黑体" w:cs="宋体"/>
          <w:bCs/>
          <w:kern w:val="0"/>
          <w:sz w:val="24"/>
        </w:rPr>
        <w:t>“</w:t>
      </w:r>
      <w:r>
        <w:rPr>
          <w:rFonts w:hint="eastAsia" w:hAnsi="宋体" w:eastAsia="黑体" w:cs="宋体"/>
          <w:bCs/>
          <w:kern w:val="0"/>
          <w:sz w:val="24"/>
        </w:rPr>
        <w:t>所学专业</w:t>
      </w:r>
      <w:r>
        <w:rPr>
          <w:rFonts w:ascii="宋体" w:hAnsi="宋体" w:eastAsia="黑体" w:cs="宋体"/>
          <w:bCs/>
          <w:kern w:val="0"/>
          <w:sz w:val="24"/>
        </w:rPr>
        <w:t>”</w:t>
      </w:r>
      <w:r>
        <w:rPr>
          <w:rFonts w:hint="eastAsia" w:hAnsi="宋体" w:eastAsia="黑体" w:cs="宋体"/>
          <w:kern w:val="0"/>
          <w:sz w:val="24"/>
        </w:rPr>
        <w:t>：</w:t>
      </w:r>
      <w:r>
        <w:rPr>
          <w:rFonts w:hint="eastAsia" w:hAnsi="宋体" w:cs="宋体"/>
          <w:kern w:val="0"/>
          <w:sz w:val="24"/>
        </w:rPr>
        <w:t>填写与最高学历相对应的专业。</w:t>
      </w:r>
    </w:p>
    <w:p>
      <w:pPr>
        <w:widowControl/>
        <w:spacing w:line="440" w:lineRule="exact"/>
        <w:ind w:firstLine="600" w:firstLineChars="250"/>
        <w:jc w:val="left"/>
        <w:rPr>
          <w:rFonts w:ascii="宋体" w:hAnsi="宋体" w:cs="宋体"/>
          <w:kern w:val="0"/>
          <w:sz w:val="24"/>
        </w:rPr>
      </w:pPr>
      <w:r>
        <w:rPr>
          <w:rFonts w:ascii="宋体" w:hAnsi="宋体" w:cs="宋体"/>
          <w:kern w:val="0"/>
          <w:sz w:val="24"/>
        </w:rPr>
        <w:t>9.“</w:t>
      </w:r>
      <w:r>
        <w:rPr>
          <w:rFonts w:hint="eastAsia" w:hAnsi="宋体" w:eastAsia="黑体" w:cs="宋体"/>
          <w:bCs/>
          <w:kern w:val="0"/>
          <w:sz w:val="24"/>
        </w:rPr>
        <w:t>所学学科</w:t>
      </w:r>
      <w:r>
        <w:rPr>
          <w:rFonts w:ascii="宋体" w:hAnsi="宋体" w:cs="宋体"/>
          <w:kern w:val="0"/>
          <w:sz w:val="24"/>
        </w:rPr>
        <w:t>”</w:t>
      </w:r>
      <w:r>
        <w:rPr>
          <w:rFonts w:hint="eastAsia" w:hAnsi="宋体" w:cs="宋体"/>
          <w:kern w:val="0"/>
          <w:sz w:val="24"/>
        </w:rPr>
        <w:t>：按</w:t>
      </w:r>
      <w:r>
        <w:rPr>
          <w:rFonts w:ascii="宋体" w:hAnsi="宋体" w:cs="宋体"/>
          <w:kern w:val="0"/>
          <w:sz w:val="24"/>
        </w:rPr>
        <w:t>“</w:t>
      </w:r>
      <w:r>
        <w:rPr>
          <w:rFonts w:hint="eastAsia" w:hAnsi="宋体" w:cs="宋体"/>
          <w:kern w:val="0"/>
          <w:sz w:val="24"/>
        </w:rPr>
        <w:t>哲学</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经济学</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法学</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教育学</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管理学</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文学</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历史学</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理学</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工学</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农学</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医学</w:t>
      </w:r>
      <w:r>
        <w:rPr>
          <w:rFonts w:ascii="宋体" w:hAnsi="宋体" w:cs="宋体"/>
          <w:kern w:val="0"/>
          <w:sz w:val="24"/>
        </w:rPr>
        <w:t>”</w:t>
      </w:r>
      <w:r>
        <w:rPr>
          <w:rFonts w:hint="eastAsia" w:hAnsi="宋体" w:cs="宋体"/>
          <w:kern w:val="0"/>
          <w:sz w:val="24"/>
        </w:rPr>
        <w:t>填写。</w:t>
      </w:r>
    </w:p>
    <w:p>
      <w:pPr>
        <w:widowControl/>
        <w:spacing w:line="440" w:lineRule="exact"/>
        <w:ind w:firstLine="600" w:firstLineChars="250"/>
        <w:jc w:val="left"/>
        <w:rPr>
          <w:rFonts w:ascii="宋体" w:hAnsi="宋体" w:cs="宋体"/>
          <w:kern w:val="0"/>
          <w:sz w:val="24"/>
        </w:rPr>
      </w:pPr>
      <w:r>
        <w:rPr>
          <w:rFonts w:ascii="宋体" w:hAnsi="宋体" w:cs="宋体"/>
          <w:kern w:val="0"/>
          <w:sz w:val="24"/>
        </w:rPr>
        <w:t>10.</w:t>
      </w:r>
      <w:r>
        <w:rPr>
          <w:rFonts w:ascii="宋体" w:hAnsi="宋体" w:eastAsia="黑体" w:cs="宋体"/>
          <w:bCs/>
          <w:kern w:val="0"/>
          <w:sz w:val="24"/>
        </w:rPr>
        <w:t>“</w:t>
      </w:r>
      <w:r>
        <w:rPr>
          <w:rFonts w:hint="eastAsia" w:hAnsi="宋体" w:eastAsia="黑体" w:cs="宋体"/>
          <w:bCs/>
          <w:kern w:val="0"/>
          <w:sz w:val="24"/>
        </w:rPr>
        <w:t>学历</w:t>
      </w:r>
      <w:r>
        <w:rPr>
          <w:rFonts w:ascii="宋体" w:hAnsi="宋体" w:eastAsia="黑体" w:cs="宋体"/>
          <w:bCs/>
          <w:kern w:val="0"/>
          <w:sz w:val="24"/>
        </w:rPr>
        <w:t>”</w:t>
      </w:r>
      <w:r>
        <w:rPr>
          <w:rFonts w:hint="eastAsia" w:hAnsi="宋体" w:eastAsia="黑体" w:cs="宋体"/>
          <w:kern w:val="0"/>
          <w:sz w:val="24"/>
        </w:rPr>
        <w:t>：</w:t>
      </w:r>
      <w:r>
        <w:rPr>
          <w:rFonts w:hint="eastAsia" w:hAnsi="宋体" w:cs="宋体"/>
          <w:kern w:val="0"/>
          <w:sz w:val="24"/>
        </w:rPr>
        <w:t>按</w:t>
      </w:r>
      <w:r>
        <w:rPr>
          <w:rFonts w:ascii="宋体" w:hAnsi="宋体" w:cs="宋体"/>
          <w:kern w:val="0"/>
          <w:sz w:val="24"/>
        </w:rPr>
        <w:t>“</w:t>
      </w:r>
      <w:r>
        <w:rPr>
          <w:rFonts w:hint="eastAsia" w:hAnsi="宋体" w:cs="宋体"/>
          <w:kern w:val="0"/>
          <w:sz w:val="24"/>
        </w:rPr>
        <w:t>中专毕业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大专毕业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大学本科毕业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大学普通班毕业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第二学士学位班毕业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cs="宋体"/>
          <w:kern w:val="0"/>
          <w:sz w:val="24"/>
        </w:rPr>
        <w:t>研究生班毕业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未获硕士学位研究生</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硕士研究生毕业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未获博士学位研究生</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博士研究生毕业</w:t>
      </w:r>
      <w:r>
        <w:rPr>
          <w:rFonts w:ascii="宋体" w:hAnsi="宋体" w:cs="宋体"/>
          <w:kern w:val="0"/>
          <w:sz w:val="24"/>
        </w:rPr>
        <w:t>”</w:t>
      </w:r>
      <w:r>
        <w:rPr>
          <w:rFonts w:hint="eastAsia" w:hAnsi="宋体" w:cs="宋体"/>
          <w:kern w:val="0"/>
          <w:sz w:val="24"/>
        </w:rPr>
        <w:t>；</w:t>
      </w:r>
      <w:r>
        <w:rPr>
          <w:rFonts w:ascii="宋体" w:hAnsi="宋体" w:cs="宋体"/>
          <w:kern w:val="0"/>
          <w:sz w:val="24"/>
        </w:rPr>
        <w:t>“</w:t>
      </w:r>
      <w:r>
        <w:rPr>
          <w:rFonts w:hint="eastAsia" w:hAnsi="宋体" w:cs="宋体"/>
          <w:kern w:val="0"/>
          <w:sz w:val="24"/>
        </w:rPr>
        <w:t>自学考试大专</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自学</w:t>
      </w:r>
      <w:r>
        <w:rPr>
          <w:rFonts w:hint="eastAsia" w:cs="宋体"/>
          <w:kern w:val="0"/>
          <w:sz w:val="24"/>
        </w:rPr>
        <w:t>考试本科</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cs="宋体"/>
          <w:kern w:val="0"/>
          <w:sz w:val="24"/>
        </w:rPr>
        <w:t>电大专科毕业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cs="宋体"/>
          <w:kern w:val="0"/>
          <w:sz w:val="24"/>
        </w:rPr>
        <w:t>电大本科毕业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cs="宋体"/>
          <w:kern w:val="0"/>
          <w:sz w:val="24"/>
        </w:rPr>
        <w:t>函大专科毕业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cs="宋体"/>
          <w:kern w:val="0"/>
          <w:sz w:val="24"/>
        </w:rPr>
        <w:t>函大本科毕业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cs="宋体"/>
          <w:kern w:val="0"/>
          <w:sz w:val="24"/>
        </w:rPr>
        <w:t>夜大专科毕业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cs="宋体"/>
          <w:kern w:val="0"/>
          <w:sz w:val="24"/>
        </w:rPr>
        <w:t>夜大本科毕业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cs="宋体"/>
          <w:kern w:val="0"/>
          <w:sz w:val="24"/>
        </w:rPr>
        <w:t>职大专科毕业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cs="宋体"/>
          <w:kern w:val="0"/>
          <w:sz w:val="24"/>
        </w:rPr>
        <w:t>职</w:t>
      </w:r>
      <w:r>
        <w:rPr>
          <w:rFonts w:hint="eastAsia" w:hAnsi="宋体" w:cs="宋体"/>
          <w:kern w:val="0"/>
          <w:sz w:val="24"/>
        </w:rPr>
        <w:t>大本</w:t>
      </w:r>
      <w:r>
        <w:rPr>
          <w:rFonts w:hint="eastAsia" w:cs="宋体"/>
          <w:kern w:val="0"/>
          <w:sz w:val="24"/>
        </w:rPr>
        <w:t>科毕业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cs="宋体"/>
          <w:kern w:val="0"/>
          <w:sz w:val="24"/>
        </w:rPr>
        <w:t>业大专科毕业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cs="宋体"/>
          <w:kern w:val="0"/>
          <w:sz w:val="24"/>
        </w:rPr>
        <w:t>业大本科毕业</w:t>
      </w:r>
      <w:r>
        <w:rPr>
          <w:rFonts w:ascii="宋体" w:hAnsi="宋体" w:cs="宋体"/>
          <w:kern w:val="0"/>
          <w:sz w:val="24"/>
        </w:rPr>
        <w:t>”</w:t>
      </w:r>
      <w:r>
        <w:rPr>
          <w:rFonts w:hint="eastAsia" w:hAnsi="宋体" w:cs="宋体"/>
          <w:kern w:val="0"/>
          <w:sz w:val="24"/>
        </w:rPr>
        <w:t>；</w:t>
      </w:r>
      <w:r>
        <w:rPr>
          <w:rFonts w:ascii="宋体" w:hAnsi="宋体" w:cs="宋体"/>
          <w:kern w:val="0"/>
          <w:sz w:val="24"/>
        </w:rPr>
        <w:t>“</w:t>
      </w:r>
      <w:r>
        <w:rPr>
          <w:rFonts w:hint="eastAsia" w:hAnsi="宋体" w:cs="宋体"/>
          <w:kern w:val="0"/>
          <w:sz w:val="24"/>
        </w:rPr>
        <w:t>党校专科毕业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党校本科毕业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党校研究生班毕业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党校函授专科毕业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党校函授本科毕业</w:t>
      </w:r>
      <w:r>
        <w:rPr>
          <w:rFonts w:ascii="宋体" w:hAnsi="宋体" w:cs="宋体"/>
          <w:kern w:val="0"/>
          <w:sz w:val="24"/>
        </w:rPr>
        <w:t>”</w:t>
      </w:r>
      <w:r>
        <w:rPr>
          <w:rFonts w:hint="eastAsia" w:hAnsi="宋体" w:cs="宋体"/>
          <w:kern w:val="0"/>
          <w:sz w:val="24"/>
        </w:rPr>
        <w:t>填写。</w:t>
      </w:r>
    </w:p>
    <w:p>
      <w:pPr>
        <w:widowControl/>
        <w:spacing w:line="440" w:lineRule="exact"/>
        <w:ind w:firstLine="406" w:firstLineChars="169"/>
        <w:jc w:val="left"/>
        <w:rPr>
          <w:rFonts w:ascii="宋体" w:hAnsi="宋体" w:cs="宋体"/>
          <w:kern w:val="0"/>
          <w:sz w:val="24"/>
        </w:rPr>
      </w:pPr>
      <w:r>
        <w:rPr>
          <w:rFonts w:hint="eastAsia" w:hAnsi="宋体" w:cs="宋体"/>
          <w:kern w:val="0"/>
          <w:sz w:val="24"/>
        </w:rPr>
        <w:t>此栏填写本人获得的最高学历，具体说明如下：</w:t>
      </w:r>
    </w:p>
    <w:p>
      <w:pPr>
        <w:widowControl/>
        <w:spacing w:line="440" w:lineRule="exact"/>
        <w:ind w:firstLine="406" w:firstLineChars="169"/>
        <w:jc w:val="left"/>
        <w:rPr>
          <w:rFonts w:ascii="宋体" w:hAnsi="宋体" w:cs="宋体"/>
          <w:kern w:val="0"/>
          <w:sz w:val="24"/>
        </w:rPr>
      </w:pPr>
      <w:r>
        <w:rPr>
          <w:rFonts w:hint="eastAsia" w:hAnsi="宋体" w:cs="宋体"/>
          <w:kern w:val="0"/>
          <w:sz w:val="24"/>
        </w:rPr>
        <w:t>凡具有列入省招委、省教育厅统一公示中等职业学历教育招生资格院校颁发的中等职业学校毕业证书，均为国家承认的中专学历，填写</w:t>
      </w:r>
      <w:r>
        <w:rPr>
          <w:rFonts w:ascii="宋体" w:hAnsi="宋体" w:cs="宋体"/>
          <w:kern w:val="0"/>
          <w:sz w:val="24"/>
        </w:rPr>
        <w:t>“</w:t>
      </w:r>
      <w:r>
        <w:rPr>
          <w:rFonts w:hint="eastAsia" w:hAnsi="宋体" w:cs="宋体"/>
          <w:kern w:val="0"/>
          <w:sz w:val="24"/>
        </w:rPr>
        <w:t>中专毕业</w:t>
      </w:r>
      <w:r>
        <w:rPr>
          <w:rFonts w:ascii="宋体" w:hAnsi="宋体" w:cs="宋体"/>
          <w:kern w:val="0"/>
          <w:sz w:val="24"/>
        </w:rPr>
        <w:t>”</w:t>
      </w:r>
      <w:r>
        <w:rPr>
          <w:rFonts w:hint="eastAsia" w:hAnsi="宋体" w:cs="宋体"/>
          <w:kern w:val="0"/>
          <w:sz w:val="24"/>
        </w:rPr>
        <w:t>；</w:t>
      </w:r>
    </w:p>
    <w:p>
      <w:pPr>
        <w:widowControl/>
        <w:spacing w:line="440" w:lineRule="exact"/>
        <w:ind w:firstLine="406" w:firstLineChars="169"/>
        <w:jc w:val="left"/>
        <w:rPr>
          <w:rFonts w:ascii="宋体" w:hAnsi="宋体" w:cs="宋体"/>
          <w:kern w:val="0"/>
          <w:sz w:val="24"/>
        </w:rPr>
      </w:pPr>
      <w:r>
        <w:rPr>
          <w:rFonts w:hint="eastAsia" w:hAnsi="宋体" w:cs="宋体"/>
          <w:kern w:val="0"/>
          <w:sz w:val="24"/>
        </w:rPr>
        <w:t>通过全日制普通高等国民教育取得相应学历的，填写</w:t>
      </w:r>
      <w:r>
        <w:rPr>
          <w:rFonts w:ascii="宋体" w:hAnsi="宋体" w:cs="宋体"/>
          <w:kern w:val="0"/>
          <w:sz w:val="24"/>
        </w:rPr>
        <w:t>“</w:t>
      </w:r>
      <w:r>
        <w:rPr>
          <w:rFonts w:hint="eastAsia" w:hAnsi="宋体" w:cs="宋体"/>
          <w:kern w:val="0"/>
          <w:sz w:val="24"/>
        </w:rPr>
        <w:t>大专毕业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大学本科毕业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第二学士学位班毕业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未获硕士学位研究生</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硕士研究生毕业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未获博士学位研究生</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博士研究生毕业</w:t>
      </w:r>
      <w:r>
        <w:rPr>
          <w:rFonts w:ascii="宋体" w:hAnsi="宋体" w:cs="宋体"/>
          <w:kern w:val="0"/>
          <w:sz w:val="24"/>
        </w:rPr>
        <w:t>”</w:t>
      </w:r>
      <w:r>
        <w:rPr>
          <w:rFonts w:hint="eastAsia" w:hAnsi="宋体" w:cs="宋体"/>
          <w:kern w:val="0"/>
          <w:sz w:val="24"/>
        </w:rPr>
        <w:t>，党校通过全国教育统考招生录取的研究生，亦按此填写；</w:t>
      </w:r>
    </w:p>
    <w:p>
      <w:pPr>
        <w:widowControl/>
        <w:spacing w:line="440" w:lineRule="exact"/>
        <w:ind w:firstLine="480" w:firstLineChars="200"/>
        <w:jc w:val="left"/>
        <w:rPr>
          <w:rFonts w:ascii="宋体" w:hAnsi="宋体" w:cs="宋体"/>
          <w:kern w:val="0"/>
          <w:sz w:val="24"/>
        </w:rPr>
      </w:pPr>
      <w:r>
        <w:rPr>
          <w:rFonts w:ascii="宋体" w:hAnsi="宋体" w:cs="宋体"/>
          <w:kern w:val="0"/>
          <w:sz w:val="24"/>
        </w:rPr>
        <w:t>1996</w:t>
      </w:r>
      <w:r>
        <w:rPr>
          <w:rFonts w:hint="eastAsia" w:cs="宋体"/>
          <w:kern w:val="0"/>
          <w:sz w:val="24"/>
        </w:rPr>
        <w:t>年</w:t>
      </w:r>
      <w:r>
        <w:rPr>
          <w:rFonts w:ascii="宋体" w:hAnsi="宋体" w:cs="宋体"/>
          <w:kern w:val="0"/>
          <w:sz w:val="24"/>
        </w:rPr>
        <w:t>1</w:t>
      </w:r>
      <w:r>
        <w:rPr>
          <w:rFonts w:hint="eastAsia" w:cs="宋体"/>
          <w:kern w:val="0"/>
          <w:sz w:val="24"/>
        </w:rPr>
        <w:t>月</w:t>
      </w:r>
      <w:r>
        <w:rPr>
          <w:rFonts w:ascii="宋体" w:hAnsi="宋体" w:cs="宋体"/>
          <w:kern w:val="0"/>
          <w:sz w:val="24"/>
        </w:rPr>
        <w:t>1</w:t>
      </w:r>
      <w:r>
        <w:rPr>
          <w:rFonts w:hint="eastAsia" w:cs="宋体"/>
          <w:kern w:val="0"/>
          <w:sz w:val="24"/>
        </w:rPr>
        <w:t>日前取得研究生班毕业证书的，填写</w:t>
      </w:r>
      <w:r>
        <w:rPr>
          <w:rFonts w:ascii="宋体" w:hAnsi="宋体" w:cs="宋体"/>
          <w:kern w:val="0"/>
          <w:sz w:val="24"/>
        </w:rPr>
        <w:t>“</w:t>
      </w:r>
      <w:r>
        <w:rPr>
          <w:rFonts w:hint="eastAsia" w:cs="宋体"/>
          <w:kern w:val="0"/>
          <w:sz w:val="24"/>
        </w:rPr>
        <w:t>研究生班毕业</w:t>
      </w:r>
      <w:r>
        <w:rPr>
          <w:rFonts w:ascii="宋体" w:hAnsi="宋体" w:cs="宋体"/>
          <w:kern w:val="0"/>
          <w:sz w:val="24"/>
        </w:rPr>
        <w:t>”</w:t>
      </w:r>
      <w:r>
        <w:rPr>
          <w:rFonts w:hint="eastAsia" w:cs="宋体"/>
          <w:kern w:val="0"/>
          <w:sz w:val="24"/>
        </w:rPr>
        <w:t>；</w:t>
      </w:r>
    </w:p>
    <w:p>
      <w:pPr>
        <w:widowControl/>
        <w:spacing w:line="440" w:lineRule="exact"/>
        <w:ind w:firstLine="526" w:firstLineChars="219"/>
        <w:jc w:val="left"/>
        <w:rPr>
          <w:rFonts w:ascii="宋体" w:hAnsi="宋体" w:cs="宋体"/>
          <w:kern w:val="0"/>
          <w:sz w:val="24"/>
        </w:rPr>
      </w:pPr>
      <w:r>
        <w:rPr>
          <w:rFonts w:hint="eastAsia" w:hAnsi="宋体" w:cs="宋体"/>
          <w:kern w:val="0"/>
          <w:sz w:val="24"/>
        </w:rPr>
        <w:t>通过自学考试取得学历的，填写</w:t>
      </w:r>
      <w:r>
        <w:rPr>
          <w:rFonts w:ascii="宋体" w:hAnsi="宋体" w:cs="宋体"/>
          <w:kern w:val="0"/>
          <w:sz w:val="24"/>
        </w:rPr>
        <w:t>“</w:t>
      </w:r>
      <w:r>
        <w:rPr>
          <w:rFonts w:hint="eastAsia" w:hAnsi="宋体" w:cs="宋体"/>
          <w:kern w:val="0"/>
          <w:sz w:val="24"/>
        </w:rPr>
        <w:t>自学考试大专</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自学</w:t>
      </w:r>
      <w:r>
        <w:rPr>
          <w:rFonts w:hint="eastAsia" w:cs="宋体"/>
          <w:kern w:val="0"/>
          <w:sz w:val="24"/>
        </w:rPr>
        <w:t>考试本科</w:t>
      </w:r>
      <w:r>
        <w:rPr>
          <w:rFonts w:ascii="宋体" w:hAnsi="宋体" w:cs="宋体"/>
          <w:kern w:val="0"/>
          <w:sz w:val="24"/>
        </w:rPr>
        <w:t>”</w:t>
      </w:r>
      <w:r>
        <w:rPr>
          <w:rFonts w:hint="eastAsia" w:cs="宋体"/>
          <w:kern w:val="0"/>
          <w:sz w:val="24"/>
        </w:rPr>
        <w:t>；</w:t>
      </w:r>
    </w:p>
    <w:p>
      <w:pPr>
        <w:widowControl/>
        <w:spacing w:line="440" w:lineRule="exact"/>
        <w:ind w:firstLine="480" w:firstLineChars="200"/>
        <w:jc w:val="left"/>
        <w:rPr>
          <w:rFonts w:ascii="宋体" w:hAnsi="宋体" w:cs="宋体"/>
          <w:kern w:val="0"/>
          <w:sz w:val="24"/>
        </w:rPr>
      </w:pPr>
      <w:r>
        <w:rPr>
          <w:rFonts w:hint="eastAsia" w:cs="宋体"/>
          <w:kern w:val="0"/>
          <w:sz w:val="24"/>
        </w:rPr>
        <w:t>在各类成人高等教育</w:t>
      </w:r>
      <w:r>
        <w:rPr>
          <w:rFonts w:ascii="宋体" w:hAnsi="宋体" w:cs="宋体"/>
          <w:kern w:val="0"/>
          <w:sz w:val="24"/>
        </w:rPr>
        <w:t>(</w:t>
      </w:r>
      <w:r>
        <w:rPr>
          <w:rFonts w:hint="eastAsia" w:cs="宋体"/>
          <w:kern w:val="0"/>
          <w:sz w:val="24"/>
        </w:rPr>
        <w:t>电大、函大、夜大、职大、业大</w:t>
      </w:r>
      <w:r>
        <w:rPr>
          <w:rFonts w:ascii="宋体" w:hAnsi="宋体" w:cs="宋体"/>
          <w:kern w:val="0"/>
          <w:sz w:val="24"/>
        </w:rPr>
        <w:t>)</w:t>
      </w:r>
      <w:r>
        <w:rPr>
          <w:rFonts w:hint="eastAsia" w:cs="宋体"/>
          <w:kern w:val="0"/>
          <w:sz w:val="24"/>
        </w:rPr>
        <w:t>院校取得学历的，分别填写</w:t>
      </w:r>
      <w:r>
        <w:rPr>
          <w:rFonts w:ascii="宋体" w:hAnsi="宋体" w:cs="宋体"/>
          <w:kern w:val="0"/>
          <w:sz w:val="24"/>
        </w:rPr>
        <w:t>“</w:t>
      </w:r>
      <w:r>
        <w:rPr>
          <w:rFonts w:hint="eastAsia" w:cs="宋体"/>
          <w:kern w:val="0"/>
          <w:sz w:val="24"/>
        </w:rPr>
        <w:t>电大专科毕业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cs="宋体"/>
          <w:kern w:val="0"/>
          <w:sz w:val="24"/>
        </w:rPr>
        <w:t>电大本科毕业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cs="宋体"/>
          <w:kern w:val="0"/>
          <w:sz w:val="24"/>
        </w:rPr>
        <w:t>函大专科毕业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cs="宋体"/>
          <w:kern w:val="0"/>
          <w:sz w:val="24"/>
        </w:rPr>
        <w:t>函大本科毕业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cs="宋体"/>
          <w:kern w:val="0"/>
          <w:sz w:val="24"/>
        </w:rPr>
        <w:t>夜大专科毕业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cs="宋体"/>
          <w:kern w:val="0"/>
          <w:sz w:val="24"/>
        </w:rPr>
        <w:t>夜大本科毕业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cs="宋体"/>
          <w:kern w:val="0"/>
          <w:sz w:val="24"/>
        </w:rPr>
        <w:t>职大专科毕业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cs="宋体"/>
          <w:kern w:val="0"/>
          <w:sz w:val="24"/>
        </w:rPr>
        <w:t>职</w:t>
      </w:r>
      <w:r>
        <w:rPr>
          <w:rFonts w:hint="eastAsia" w:hAnsi="宋体" w:cs="宋体"/>
          <w:kern w:val="0"/>
          <w:sz w:val="24"/>
        </w:rPr>
        <w:t>大本</w:t>
      </w:r>
      <w:r>
        <w:rPr>
          <w:rFonts w:hint="eastAsia" w:cs="宋体"/>
          <w:kern w:val="0"/>
          <w:sz w:val="24"/>
        </w:rPr>
        <w:t>科毕业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cs="宋体"/>
          <w:kern w:val="0"/>
          <w:sz w:val="24"/>
        </w:rPr>
        <w:t>业大专科毕业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cs="宋体"/>
          <w:kern w:val="0"/>
          <w:sz w:val="24"/>
        </w:rPr>
        <w:t>业大本科毕业</w:t>
      </w:r>
      <w:r>
        <w:rPr>
          <w:rFonts w:ascii="宋体" w:hAnsi="宋体" w:cs="宋体"/>
          <w:kern w:val="0"/>
          <w:sz w:val="24"/>
        </w:rPr>
        <w:t>”</w:t>
      </w:r>
      <w:r>
        <w:rPr>
          <w:rFonts w:hint="eastAsia" w:cs="宋体"/>
          <w:kern w:val="0"/>
          <w:sz w:val="24"/>
        </w:rPr>
        <w:t>；</w:t>
      </w:r>
    </w:p>
    <w:p>
      <w:pPr>
        <w:widowControl/>
        <w:spacing w:line="440" w:lineRule="exact"/>
        <w:ind w:firstLine="480" w:firstLineChars="200"/>
        <w:jc w:val="left"/>
        <w:rPr>
          <w:rFonts w:ascii="宋体" w:hAnsi="宋体" w:cs="宋体"/>
          <w:kern w:val="0"/>
          <w:sz w:val="24"/>
        </w:rPr>
      </w:pPr>
      <w:r>
        <w:rPr>
          <w:rFonts w:hint="eastAsia" w:cs="宋体"/>
          <w:kern w:val="0"/>
          <w:sz w:val="24"/>
        </w:rPr>
        <w:t>通过党校全日制教育取得学历的，填写</w:t>
      </w:r>
      <w:r>
        <w:rPr>
          <w:rFonts w:ascii="宋体" w:hAnsi="宋体" w:cs="宋体"/>
          <w:kern w:val="0"/>
          <w:sz w:val="24"/>
        </w:rPr>
        <w:t>“</w:t>
      </w:r>
      <w:r>
        <w:rPr>
          <w:rFonts w:hint="eastAsia" w:hAnsi="宋体" w:cs="宋体"/>
          <w:kern w:val="0"/>
          <w:sz w:val="24"/>
        </w:rPr>
        <w:t>党校专科毕业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党校本科毕业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党校研究生班毕业</w:t>
      </w:r>
      <w:r>
        <w:rPr>
          <w:rFonts w:ascii="宋体" w:hAnsi="宋体" w:cs="宋体"/>
          <w:kern w:val="0"/>
          <w:sz w:val="24"/>
        </w:rPr>
        <w:t>”</w:t>
      </w:r>
      <w:r>
        <w:rPr>
          <w:rFonts w:hint="eastAsia" w:hAnsi="宋体" w:cs="宋体"/>
          <w:kern w:val="0"/>
          <w:sz w:val="24"/>
        </w:rPr>
        <w:t>；</w:t>
      </w:r>
      <w:r>
        <w:rPr>
          <w:rFonts w:hint="eastAsia" w:cs="宋体"/>
          <w:kern w:val="0"/>
          <w:sz w:val="24"/>
        </w:rPr>
        <w:t>通过党校</w:t>
      </w:r>
      <w:r>
        <w:rPr>
          <w:rFonts w:hint="eastAsia" w:hAnsi="宋体" w:cs="宋体"/>
          <w:kern w:val="0"/>
          <w:sz w:val="24"/>
        </w:rPr>
        <w:t>函授教育取得学历的，填写</w:t>
      </w:r>
      <w:r>
        <w:rPr>
          <w:rFonts w:ascii="宋体" w:hAnsi="宋体" w:cs="宋体"/>
          <w:kern w:val="0"/>
          <w:sz w:val="24"/>
        </w:rPr>
        <w:t>“</w:t>
      </w:r>
      <w:r>
        <w:rPr>
          <w:rFonts w:hint="eastAsia" w:hAnsi="宋体" w:cs="宋体"/>
          <w:kern w:val="0"/>
          <w:sz w:val="24"/>
        </w:rPr>
        <w:t>党校函授专科毕业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党校函授本科毕业</w:t>
      </w:r>
      <w:r>
        <w:rPr>
          <w:rFonts w:ascii="宋体" w:hAnsi="宋体" w:cs="宋体"/>
          <w:kern w:val="0"/>
          <w:sz w:val="24"/>
        </w:rPr>
        <w:t>”</w:t>
      </w:r>
      <w:r>
        <w:rPr>
          <w:rFonts w:hint="eastAsia" w:cs="宋体"/>
          <w:kern w:val="0"/>
          <w:sz w:val="24"/>
        </w:rPr>
        <w:t>。在各级党校培训、进修一年半以下的，不作为学历填写。</w:t>
      </w:r>
    </w:p>
    <w:p>
      <w:pPr>
        <w:widowControl/>
        <w:spacing w:line="440" w:lineRule="exact"/>
        <w:ind w:firstLine="480" w:firstLineChars="200"/>
        <w:jc w:val="left"/>
        <w:rPr>
          <w:rFonts w:ascii="宋体" w:hAnsi="宋体" w:cs="宋体"/>
          <w:kern w:val="0"/>
          <w:sz w:val="24"/>
        </w:rPr>
      </w:pPr>
      <w:r>
        <w:rPr>
          <w:rFonts w:ascii="宋体" w:hAnsi="宋体" w:cs="宋体"/>
          <w:kern w:val="0"/>
          <w:sz w:val="24"/>
        </w:rPr>
        <w:t>11.</w:t>
      </w:r>
      <w:r>
        <w:rPr>
          <w:rFonts w:ascii="宋体" w:hAnsi="宋体" w:eastAsia="黑体" w:cs="宋体"/>
          <w:bCs/>
          <w:kern w:val="0"/>
          <w:sz w:val="24"/>
        </w:rPr>
        <w:t>“</w:t>
      </w:r>
      <w:r>
        <w:rPr>
          <w:rFonts w:hint="eastAsia" w:hAnsi="宋体" w:eastAsia="黑体" w:cs="宋体"/>
          <w:bCs/>
          <w:kern w:val="0"/>
          <w:sz w:val="24"/>
        </w:rPr>
        <w:t>学位</w:t>
      </w:r>
      <w:r>
        <w:rPr>
          <w:rFonts w:ascii="宋体" w:hAnsi="宋体" w:eastAsia="黑体" w:cs="宋体"/>
          <w:bCs/>
          <w:kern w:val="0"/>
          <w:sz w:val="24"/>
        </w:rPr>
        <w:t>”</w:t>
      </w:r>
      <w:r>
        <w:rPr>
          <w:rFonts w:hint="eastAsia" w:hAnsi="宋体" w:eastAsia="黑体" w:cs="宋体"/>
          <w:kern w:val="0"/>
          <w:sz w:val="24"/>
        </w:rPr>
        <w:t>：</w:t>
      </w:r>
      <w:r>
        <w:rPr>
          <w:rFonts w:hint="eastAsia" w:hAnsi="宋体" w:cs="宋体"/>
          <w:kern w:val="0"/>
          <w:sz w:val="24"/>
        </w:rPr>
        <w:t>填写本人获得学位的具体名称，如</w:t>
      </w:r>
      <w:r>
        <w:rPr>
          <w:rFonts w:ascii="宋体" w:hAnsi="宋体" w:cs="宋体"/>
          <w:kern w:val="0"/>
          <w:sz w:val="24"/>
        </w:rPr>
        <w:t>“</w:t>
      </w:r>
      <w:r>
        <w:rPr>
          <w:rFonts w:hint="eastAsia" w:hAnsi="宋体" w:cs="宋体"/>
          <w:kern w:val="0"/>
          <w:sz w:val="24"/>
        </w:rPr>
        <w:t>文学学士</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理学硕士</w:t>
      </w:r>
      <w:r>
        <w:rPr>
          <w:rFonts w:ascii="宋体" w:hAnsi="宋体" w:cs="宋体"/>
          <w:kern w:val="0"/>
          <w:sz w:val="24"/>
        </w:rPr>
        <w:t>”</w:t>
      </w:r>
      <w:r>
        <w:rPr>
          <w:rFonts w:hint="eastAsia" w:hAnsi="宋体" w:cs="宋体"/>
          <w:kern w:val="0"/>
          <w:sz w:val="24"/>
        </w:rPr>
        <w:t>等。学位分学士、硕士、博士三级，按学科门类分为：哲学、经济学、法学、教育学、管理学、文学、历史学、理学、工学、农学、医学十一类。</w:t>
      </w:r>
    </w:p>
    <w:p>
      <w:pPr>
        <w:widowControl/>
        <w:spacing w:line="440" w:lineRule="exact"/>
        <w:ind w:firstLine="480" w:firstLineChars="200"/>
        <w:jc w:val="left"/>
        <w:rPr>
          <w:rFonts w:ascii="宋体" w:hAnsi="宋体" w:cs="宋体"/>
          <w:kern w:val="0"/>
          <w:sz w:val="24"/>
        </w:rPr>
      </w:pPr>
      <w:r>
        <w:rPr>
          <w:rFonts w:ascii="宋体" w:hAnsi="宋体" w:cs="宋体"/>
          <w:kern w:val="0"/>
          <w:sz w:val="24"/>
        </w:rPr>
        <w:t>12.</w:t>
      </w:r>
      <w:r>
        <w:rPr>
          <w:rFonts w:ascii="宋体" w:hAnsi="宋体" w:eastAsia="黑体" w:cs="宋体"/>
          <w:bCs/>
          <w:kern w:val="0"/>
          <w:sz w:val="24"/>
        </w:rPr>
        <w:t>“</w:t>
      </w:r>
      <w:r>
        <w:rPr>
          <w:rFonts w:hint="eastAsia" w:hAnsi="宋体" w:eastAsia="黑体" w:cs="宋体"/>
          <w:bCs/>
          <w:kern w:val="0"/>
          <w:sz w:val="24"/>
        </w:rPr>
        <w:t>工作所在地</w:t>
      </w:r>
      <w:r>
        <w:rPr>
          <w:rFonts w:ascii="宋体" w:hAnsi="宋体" w:eastAsia="黑体" w:cs="宋体"/>
          <w:bCs/>
          <w:kern w:val="0"/>
          <w:sz w:val="24"/>
        </w:rPr>
        <w:t>”</w:t>
      </w:r>
      <w:r>
        <w:rPr>
          <w:rFonts w:hint="eastAsia" w:hAnsi="宋体" w:cs="宋体"/>
          <w:kern w:val="0"/>
          <w:sz w:val="24"/>
        </w:rPr>
        <w:t>，填写工作所在市（州）、县（市、区）、乡镇（街道）、村（社区）。</w:t>
      </w:r>
    </w:p>
    <w:p>
      <w:pPr>
        <w:widowControl/>
        <w:spacing w:line="440" w:lineRule="exact"/>
        <w:ind w:firstLine="480" w:firstLineChars="200"/>
        <w:jc w:val="left"/>
        <w:rPr>
          <w:rFonts w:ascii="宋体" w:hAnsi="宋体" w:cs="宋体"/>
          <w:kern w:val="0"/>
          <w:sz w:val="24"/>
        </w:rPr>
      </w:pPr>
      <w:r>
        <w:rPr>
          <w:rFonts w:ascii="宋体" w:hAnsi="宋体" w:cs="宋体"/>
          <w:kern w:val="0"/>
          <w:sz w:val="24"/>
        </w:rPr>
        <w:t>13.</w:t>
      </w:r>
      <w:r>
        <w:rPr>
          <w:rFonts w:ascii="宋体" w:hAnsi="宋体" w:eastAsia="黑体" w:cs="宋体"/>
          <w:bCs/>
          <w:kern w:val="0"/>
          <w:sz w:val="24"/>
        </w:rPr>
        <w:t>“</w:t>
      </w:r>
      <w:r>
        <w:rPr>
          <w:rFonts w:hint="eastAsia" w:hAnsi="宋体" w:eastAsia="黑体" w:cs="宋体"/>
          <w:bCs/>
          <w:kern w:val="0"/>
          <w:sz w:val="24"/>
        </w:rPr>
        <w:t>现任职务</w:t>
      </w:r>
      <w:r>
        <w:rPr>
          <w:rFonts w:ascii="宋体" w:hAnsi="宋体" w:eastAsia="黑体" w:cs="宋体"/>
          <w:bCs/>
          <w:kern w:val="0"/>
          <w:sz w:val="24"/>
        </w:rPr>
        <w:t>”</w:t>
      </w:r>
      <w:r>
        <w:rPr>
          <w:rFonts w:hint="eastAsia" w:cs="宋体"/>
          <w:kern w:val="0"/>
          <w:sz w:val="24"/>
        </w:rPr>
        <w:t>：</w:t>
      </w:r>
      <w:r>
        <w:rPr>
          <w:rFonts w:hint="eastAsia" w:hAnsi="宋体" w:cs="宋体"/>
          <w:kern w:val="0"/>
          <w:sz w:val="24"/>
        </w:rPr>
        <w:t>填写村（社区）党组织书记或村民（居民）委员会主任、村（社区）党组织副书记、村民（社区居民）委员会副主任、文书、村民（社区居民）委员会主任助理、群团干部等。</w:t>
      </w:r>
    </w:p>
    <w:p>
      <w:pPr>
        <w:widowControl/>
        <w:spacing w:line="440" w:lineRule="exact"/>
        <w:ind w:firstLine="480" w:firstLineChars="200"/>
        <w:jc w:val="left"/>
        <w:rPr>
          <w:rFonts w:ascii="宋体" w:hAnsi="宋体" w:cs="宋体"/>
          <w:kern w:val="0"/>
          <w:sz w:val="24"/>
        </w:rPr>
      </w:pPr>
      <w:r>
        <w:rPr>
          <w:rFonts w:ascii="宋体" w:hAnsi="宋体" w:cs="宋体"/>
          <w:kern w:val="0"/>
          <w:sz w:val="24"/>
        </w:rPr>
        <w:t>14.</w:t>
      </w:r>
      <w:r>
        <w:rPr>
          <w:rFonts w:ascii="宋体" w:hAnsi="宋体" w:eastAsia="黑体" w:cs="宋体"/>
          <w:bCs/>
          <w:kern w:val="0"/>
          <w:sz w:val="24"/>
        </w:rPr>
        <w:t>“</w:t>
      </w:r>
      <w:r>
        <w:rPr>
          <w:rFonts w:hint="eastAsia" w:hAnsi="宋体" w:eastAsia="黑体" w:cs="宋体"/>
          <w:bCs/>
          <w:kern w:val="0"/>
          <w:sz w:val="24"/>
        </w:rPr>
        <w:t>职称</w:t>
      </w:r>
      <w:r>
        <w:rPr>
          <w:rFonts w:ascii="宋体" w:hAnsi="宋体" w:eastAsia="黑体" w:cs="宋体"/>
          <w:bCs/>
          <w:kern w:val="0"/>
          <w:sz w:val="24"/>
        </w:rPr>
        <w:t>”</w:t>
      </w:r>
      <w:r>
        <w:rPr>
          <w:rFonts w:hint="eastAsia" w:hAnsi="宋体" w:cs="宋体"/>
          <w:kern w:val="0"/>
          <w:sz w:val="24"/>
        </w:rPr>
        <w:t>：填写本人已评定职称。</w:t>
      </w:r>
    </w:p>
    <w:p>
      <w:pPr>
        <w:widowControl/>
        <w:spacing w:line="440" w:lineRule="exact"/>
        <w:ind w:firstLine="480" w:firstLineChars="200"/>
        <w:jc w:val="left"/>
        <w:rPr>
          <w:rFonts w:ascii="宋体" w:hAnsi="宋体" w:cs="宋体"/>
          <w:kern w:val="0"/>
          <w:sz w:val="24"/>
        </w:rPr>
      </w:pPr>
      <w:r>
        <w:rPr>
          <w:rFonts w:ascii="宋体" w:hAnsi="宋体" w:cs="宋体"/>
          <w:kern w:val="0"/>
          <w:sz w:val="24"/>
        </w:rPr>
        <w:t>15.</w:t>
      </w:r>
      <w:r>
        <w:rPr>
          <w:rFonts w:ascii="宋体" w:hAnsi="宋体" w:eastAsia="黑体" w:cs="宋体"/>
          <w:bCs/>
          <w:kern w:val="0"/>
          <w:sz w:val="24"/>
        </w:rPr>
        <w:t>“</w:t>
      </w:r>
      <w:r>
        <w:rPr>
          <w:rFonts w:hint="eastAsia" w:hAnsi="宋体" w:eastAsia="黑体" w:cs="宋体"/>
          <w:bCs/>
          <w:kern w:val="0"/>
          <w:sz w:val="24"/>
        </w:rPr>
        <w:t>拟聘岗位</w:t>
      </w:r>
      <w:r>
        <w:rPr>
          <w:rFonts w:ascii="宋体" w:hAnsi="宋体" w:eastAsia="黑体" w:cs="宋体"/>
          <w:bCs/>
          <w:kern w:val="0"/>
          <w:sz w:val="24"/>
        </w:rPr>
        <w:t>”</w:t>
      </w:r>
      <w:r>
        <w:rPr>
          <w:rFonts w:hint="eastAsia" w:cs="宋体"/>
          <w:spacing w:val="-8"/>
          <w:kern w:val="0"/>
          <w:sz w:val="24"/>
        </w:rPr>
        <w:t>：填拟参加招聘的乡镇事业单位名称。</w:t>
      </w:r>
    </w:p>
    <w:p>
      <w:pPr>
        <w:widowControl/>
        <w:spacing w:line="440" w:lineRule="exact"/>
        <w:ind w:firstLine="480" w:firstLineChars="200"/>
        <w:jc w:val="left"/>
        <w:rPr>
          <w:rFonts w:ascii="宋体" w:hAnsi="宋体" w:cs="宋体"/>
          <w:kern w:val="0"/>
          <w:sz w:val="24"/>
        </w:rPr>
      </w:pPr>
      <w:r>
        <w:rPr>
          <w:rFonts w:ascii="宋体" w:hAnsi="宋体" w:cs="宋体"/>
          <w:kern w:val="0"/>
          <w:sz w:val="24"/>
        </w:rPr>
        <w:t>16.</w:t>
      </w:r>
      <w:r>
        <w:rPr>
          <w:rFonts w:ascii="宋体" w:hAnsi="宋体" w:eastAsia="黑体" w:cs="宋体"/>
          <w:bCs/>
          <w:kern w:val="0"/>
          <w:sz w:val="24"/>
        </w:rPr>
        <w:t>“</w:t>
      </w:r>
      <w:r>
        <w:rPr>
          <w:rFonts w:hint="eastAsia" w:hAnsi="宋体" w:eastAsia="黑体" w:cs="宋体"/>
          <w:bCs/>
          <w:kern w:val="0"/>
          <w:sz w:val="24"/>
        </w:rPr>
        <w:t>家庭主要成员及其工作单位、职务</w:t>
      </w:r>
      <w:r>
        <w:rPr>
          <w:rFonts w:ascii="宋体" w:hAnsi="宋体" w:eastAsia="黑体" w:cs="宋体"/>
          <w:bCs/>
          <w:kern w:val="0"/>
          <w:sz w:val="24"/>
        </w:rPr>
        <w:t>”</w:t>
      </w:r>
      <w:r>
        <w:rPr>
          <w:rFonts w:hint="eastAsia" w:hAnsi="宋体" w:cs="宋体"/>
          <w:kern w:val="0"/>
          <w:sz w:val="24"/>
        </w:rPr>
        <w:t>：填写配偶、父母和子女情况（包括养子女、被抚养人、赡养人、被赡养人）。</w:t>
      </w:r>
    </w:p>
    <w:p>
      <w:pPr>
        <w:widowControl/>
        <w:spacing w:line="440" w:lineRule="exact"/>
        <w:ind w:firstLine="480" w:firstLineChars="200"/>
        <w:jc w:val="left"/>
        <w:rPr>
          <w:rFonts w:ascii="宋体" w:hAnsi="宋体" w:cs="宋体"/>
          <w:kern w:val="0"/>
          <w:sz w:val="24"/>
        </w:rPr>
      </w:pPr>
      <w:r>
        <w:rPr>
          <w:rFonts w:ascii="宋体" w:hAnsi="宋体" w:cs="宋体"/>
          <w:kern w:val="0"/>
          <w:sz w:val="24"/>
        </w:rPr>
        <w:t>17.</w:t>
      </w:r>
      <w:r>
        <w:rPr>
          <w:rFonts w:ascii="宋体" w:hAnsi="宋体" w:eastAsia="黑体" w:cs="宋体"/>
          <w:bCs/>
          <w:kern w:val="0"/>
          <w:sz w:val="24"/>
        </w:rPr>
        <w:t>“</w:t>
      </w:r>
      <w:r>
        <w:rPr>
          <w:rFonts w:hint="eastAsia" w:hAnsi="宋体" w:eastAsia="黑体" w:cs="宋体"/>
          <w:bCs/>
          <w:kern w:val="0"/>
          <w:sz w:val="24"/>
        </w:rPr>
        <w:t>年度考核情况</w:t>
      </w:r>
      <w:r>
        <w:rPr>
          <w:rFonts w:ascii="宋体" w:hAnsi="宋体" w:eastAsia="黑体" w:cs="宋体"/>
          <w:bCs/>
          <w:kern w:val="0"/>
          <w:sz w:val="24"/>
        </w:rPr>
        <w:t>”</w:t>
      </w:r>
      <w:r>
        <w:rPr>
          <w:rFonts w:hint="eastAsia" w:hAnsi="宋体" w:cs="宋体"/>
          <w:kern w:val="0"/>
          <w:sz w:val="24"/>
        </w:rPr>
        <w:t>：按</w:t>
      </w:r>
      <w:r>
        <w:rPr>
          <w:rFonts w:ascii="宋体" w:hAnsi="宋体" w:cs="宋体"/>
          <w:kern w:val="0"/>
          <w:sz w:val="24"/>
        </w:rPr>
        <w:t>“</w:t>
      </w:r>
      <w:r>
        <w:rPr>
          <w:rFonts w:hint="eastAsia" w:hAnsi="宋体" w:cs="宋体"/>
          <w:kern w:val="0"/>
          <w:sz w:val="24"/>
        </w:rPr>
        <w:t>优秀</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合格</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基本合格</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不合格</w:t>
      </w:r>
      <w:r>
        <w:rPr>
          <w:rFonts w:ascii="宋体" w:hAnsi="宋体" w:cs="宋体"/>
          <w:kern w:val="0"/>
          <w:sz w:val="24"/>
        </w:rPr>
        <w:t>”</w:t>
      </w:r>
      <w:r>
        <w:rPr>
          <w:rFonts w:hint="eastAsia" w:hAnsi="宋体" w:cs="宋体"/>
          <w:kern w:val="0"/>
          <w:sz w:val="24"/>
        </w:rPr>
        <w:t>填写；填近</w:t>
      </w:r>
      <w:r>
        <w:rPr>
          <w:rFonts w:ascii="宋体" w:hAnsi="宋体" w:cs="宋体"/>
          <w:kern w:val="0"/>
          <w:sz w:val="24"/>
        </w:rPr>
        <w:t>3</w:t>
      </w:r>
      <w:r>
        <w:rPr>
          <w:rFonts w:hint="eastAsia" w:hAnsi="宋体" w:cs="宋体"/>
          <w:kern w:val="0"/>
          <w:sz w:val="24"/>
        </w:rPr>
        <w:t>年考核情况。</w:t>
      </w:r>
    </w:p>
    <w:p>
      <w:pPr>
        <w:widowControl/>
        <w:spacing w:line="440" w:lineRule="exact"/>
        <w:ind w:firstLine="480" w:firstLineChars="200"/>
        <w:jc w:val="left"/>
        <w:rPr>
          <w:rFonts w:ascii="宋体" w:hAnsi="宋体" w:cs="宋体"/>
          <w:kern w:val="0"/>
          <w:sz w:val="24"/>
        </w:rPr>
      </w:pPr>
      <w:r>
        <w:rPr>
          <w:rFonts w:ascii="宋体" w:hAnsi="宋体" w:cs="宋体"/>
          <w:kern w:val="0"/>
          <w:sz w:val="24"/>
        </w:rPr>
        <w:t>18.</w:t>
      </w:r>
      <w:r>
        <w:rPr>
          <w:rFonts w:ascii="宋体" w:hAnsi="宋体" w:eastAsia="黑体" w:cs="宋体"/>
          <w:bCs/>
          <w:kern w:val="0"/>
          <w:sz w:val="24"/>
        </w:rPr>
        <w:t>“</w:t>
      </w:r>
      <w:r>
        <w:rPr>
          <w:rFonts w:hint="eastAsia" w:hAnsi="宋体" w:eastAsia="黑体" w:cs="宋体"/>
          <w:bCs/>
          <w:kern w:val="0"/>
          <w:sz w:val="24"/>
        </w:rPr>
        <w:t>主要工作业绩</w:t>
      </w:r>
      <w:r>
        <w:rPr>
          <w:rFonts w:ascii="宋体" w:hAnsi="宋体" w:eastAsia="黑体" w:cs="宋体"/>
          <w:bCs/>
          <w:kern w:val="0"/>
          <w:sz w:val="24"/>
        </w:rPr>
        <w:t>”</w:t>
      </w:r>
      <w:r>
        <w:rPr>
          <w:rFonts w:hint="eastAsia" w:hAnsi="宋体" w:cs="宋体"/>
          <w:kern w:val="0"/>
          <w:sz w:val="24"/>
        </w:rPr>
        <w:t>：由本人填写。</w:t>
      </w:r>
    </w:p>
    <w:p>
      <w:pPr/>
    </w:p>
    <w:p>
      <w:pPr>
        <w:spacing w:line="579" w:lineRule="exact"/>
        <w:rPr>
          <w:rFonts w:hint="eastAsia" w:ascii="仿宋_GB2312" w:eastAsia="仿宋_GB2312"/>
          <w:sz w:val="32"/>
          <w:szCs w:val="32"/>
        </w:rPr>
      </w:pPr>
    </w:p>
    <w:p>
      <w:pPr>
        <w:spacing w:line="579" w:lineRule="exact"/>
        <w:rPr>
          <w:rFonts w:hint="eastAsia" w:ascii="仿宋_GB2312" w:eastAsia="仿宋_GB2312"/>
          <w:sz w:val="32"/>
          <w:szCs w:val="32"/>
        </w:rPr>
      </w:pPr>
    </w:p>
    <w:p>
      <w:pPr>
        <w:spacing w:line="579" w:lineRule="exact"/>
        <w:rPr>
          <w:rFonts w:hint="eastAsia" w:ascii="仿宋_GB2312" w:eastAsia="仿宋_GB2312"/>
          <w:sz w:val="32"/>
          <w:szCs w:val="32"/>
        </w:rPr>
      </w:pPr>
    </w:p>
    <w:p>
      <w:pPr>
        <w:spacing w:line="579" w:lineRule="exact"/>
        <w:rPr>
          <w:rFonts w:hint="eastAsia" w:ascii="仿宋_GB2312" w:eastAsia="仿宋_GB2312"/>
          <w:sz w:val="32"/>
          <w:szCs w:val="32"/>
        </w:rPr>
      </w:pPr>
      <w:r>
        <w:rPr>
          <w:rFonts w:hint="eastAsia" w:ascii="仿宋_GB2312" w:eastAsia="仿宋_GB2312"/>
          <w:sz w:val="32"/>
          <w:szCs w:val="32"/>
        </w:rPr>
        <w:t>附件2：</w:t>
      </w:r>
    </w:p>
    <w:p>
      <w:pPr>
        <w:spacing w:line="579"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前锋区2015年从大学生村官中考核招聘</w:t>
      </w:r>
    </w:p>
    <w:p>
      <w:pPr>
        <w:spacing w:line="579"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乡镇事业单位工作人员综合评估量化细则</w:t>
      </w:r>
    </w:p>
    <w:p>
      <w:pPr>
        <w:spacing w:line="579" w:lineRule="exact"/>
        <w:ind w:firstLine="420" w:firstLineChars="200"/>
        <w:rPr>
          <w:rFonts w:hint="eastAsia"/>
        </w:rPr>
      </w:pPr>
      <w:r>
        <w:rPr>
          <w:rFonts w:hint="eastAsia"/>
        </w:rPr>
        <w:t> </w:t>
      </w:r>
    </w:p>
    <w:p>
      <w:pPr>
        <w:spacing w:line="579" w:lineRule="exact"/>
        <w:ind w:firstLine="640" w:firstLineChars="200"/>
        <w:rPr>
          <w:rFonts w:hint="eastAsia" w:ascii="仿宋_GB2312" w:eastAsia="仿宋_GB2312"/>
          <w:sz w:val="32"/>
          <w:szCs w:val="32"/>
        </w:rPr>
      </w:pPr>
      <w:r>
        <w:rPr>
          <w:rFonts w:hint="eastAsia" w:ascii="仿宋_GB2312" w:eastAsia="仿宋_GB2312"/>
          <w:sz w:val="32"/>
          <w:szCs w:val="32"/>
        </w:rPr>
        <w:t>从大学生村官中考核招聘乡镇事业单位工作人员量化考察遵循“注重实绩、公开透明、量化考核、全面评价”的原则，突出工作实绩，对学历、任职、当选、工作经历、年度考核、奖惩等内容赋予不同权重的分值，对符合考核招聘为乡镇事业单位工作人员的大学生村官综合评估量化。具体项目及量化方式如下：</w:t>
      </w:r>
    </w:p>
    <w:p>
      <w:pPr>
        <w:spacing w:line="579" w:lineRule="exact"/>
        <w:ind w:firstLine="640" w:firstLineChars="200"/>
        <w:rPr>
          <w:rFonts w:hint="eastAsia" w:ascii="黑体" w:eastAsia="黑体"/>
          <w:sz w:val="32"/>
          <w:szCs w:val="32"/>
        </w:rPr>
      </w:pPr>
      <w:r>
        <w:rPr>
          <w:rFonts w:hint="eastAsia" w:ascii="黑体" w:eastAsia="黑体"/>
          <w:sz w:val="32"/>
          <w:szCs w:val="32"/>
        </w:rPr>
        <w:t>一、学历情况（15分）</w:t>
      </w:r>
    </w:p>
    <w:p>
      <w:pPr>
        <w:spacing w:line="579" w:lineRule="exact"/>
        <w:ind w:firstLine="640" w:firstLineChars="200"/>
        <w:rPr>
          <w:rFonts w:hint="eastAsia" w:ascii="仿宋_GB2312" w:eastAsia="仿宋_GB2312"/>
          <w:sz w:val="32"/>
          <w:szCs w:val="32"/>
        </w:rPr>
      </w:pPr>
      <w:r>
        <w:rPr>
          <w:rFonts w:hint="eastAsia" w:ascii="仿宋_GB2312" w:eastAsia="仿宋_GB2312"/>
          <w:sz w:val="32"/>
          <w:szCs w:val="32"/>
        </w:rPr>
        <w:t>以最高学历计算，不重复计分，双学历不累计，时间认定截止到2015年12月24日。</w:t>
      </w:r>
    </w:p>
    <w:p>
      <w:pPr>
        <w:spacing w:line="579" w:lineRule="exact"/>
        <w:ind w:firstLine="640" w:firstLineChars="200"/>
        <w:rPr>
          <w:rFonts w:hint="eastAsia" w:ascii="仿宋_GB2312" w:eastAsia="仿宋_GB2312"/>
          <w:sz w:val="32"/>
          <w:szCs w:val="32"/>
        </w:rPr>
      </w:pPr>
      <w:r>
        <w:rPr>
          <w:rFonts w:hint="eastAsia" w:ascii="仿宋_GB2312" w:eastAsia="仿宋_GB2312"/>
          <w:sz w:val="32"/>
          <w:szCs w:val="32"/>
        </w:rPr>
        <w:t>1.大专学历，得10分；</w:t>
      </w:r>
    </w:p>
    <w:p>
      <w:pPr>
        <w:spacing w:line="579" w:lineRule="exact"/>
        <w:ind w:firstLine="640" w:firstLineChars="200"/>
        <w:rPr>
          <w:rFonts w:hint="eastAsia" w:ascii="仿宋_GB2312" w:eastAsia="仿宋_GB2312"/>
          <w:sz w:val="32"/>
          <w:szCs w:val="32"/>
        </w:rPr>
      </w:pPr>
      <w:r>
        <w:rPr>
          <w:rFonts w:hint="eastAsia" w:ascii="仿宋_GB2312" w:eastAsia="仿宋_GB2312"/>
          <w:sz w:val="32"/>
          <w:szCs w:val="32"/>
        </w:rPr>
        <w:t>2.大学学历，得12分；</w:t>
      </w:r>
    </w:p>
    <w:p>
      <w:pPr>
        <w:spacing w:line="579" w:lineRule="exact"/>
        <w:ind w:firstLine="640" w:firstLineChars="200"/>
        <w:rPr>
          <w:rFonts w:hint="eastAsia" w:ascii="仿宋_GB2312" w:eastAsia="仿宋_GB2312"/>
          <w:sz w:val="32"/>
          <w:szCs w:val="32"/>
        </w:rPr>
      </w:pPr>
      <w:r>
        <w:rPr>
          <w:rFonts w:hint="eastAsia" w:ascii="仿宋_GB2312" w:eastAsia="仿宋_GB2312"/>
          <w:sz w:val="32"/>
          <w:szCs w:val="32"/>
        </w:rPr>
        <w:t>3.研究生学历及以上，得15分；</w:t>
      </w:r>
    </w:p>
    <w:p>
      <w:pPr>
        <w:spacing w:line="579" w:lineRule="exact"/>
        <w:ind w:firstLine="640" w:firstLineChars="200"/>
        <w:rPr>
          <w:rFonts w:hint="eastAsia" w:ascii="黑体" w:eastAsia="黑体"/>
          <w:sz w:val="32"/>
          <w:szCs w:val="32"/>
        </w:rPr>
      </w:pPr>
      <w:r>
        <w:rPr>
          <w:rFonts w:hint="eastAsia" w:ascii="黑体" w:eastAsia="黑体"/>
          <w:sz w:val="32"/>
          <w:szCs w:val="32"/>
        </w:rPr>
        <w:t>二、任职情况（25分）</w:t>
      </w:r>
    </w:p>
    <w:p>
      <w:pPr>
        <w:spacing w:line="579" w:lineRule="exact"/>
        <w:ind w:firstLine="640" w:firstLineChars="200"/>
        <w:rPr>
          <w:rFonts w:hint="eastAsia" w:ascii="仿宋_GB2312" w:eastAsia="仿宋_GB2312"/>
          <w:sz w:val="32"/>
          <w:szCs w:val="32"/>
        </w:rPr>
      </w:pPr>
      <w:r>
        <w:rPr>
          <w:rFonts w:hint="eastAsia" w:ascii="仿宋_GB2312" w:eastAsia="仿宋_GB2312"/>
          <w:sz w:val="32"/>
          <w:szCs w:val="32"/>
        </w:rPr>
        <w:t>以现任职务计算，村两委任职以乡镇选举结果为准，时间认定截止到2015年12月24日。</w:t>
      </w:r>
    </w:p>
    <w:p>
      <w:pPr>
        <w:spacing w:line="579" w:lineRule="exact"/>
        <w:ind w:firstLine="640" w:firstLineChars="200"/>
        <w:rPr>
          <w:rFonts w:hint="eastAsia" w:ascii="仿宋_GB2312" w:eastAsia="仿宋_GB2312"/>
          <w:sz w:val="32"/>
          <w:szCs w:val="32"/>
        </w:rPr>
      </w:pPr>
      <w:r>
        <w:rPr>
          <w:rFonts w:hint="eastAsia" w:ascii="仿宋_GB2312" w:eastAsia="仿宋_GB2312"/>
          <w:sz w:val="32"/>
          <w:szCs w:val="32"/>
        </w:rPr>
        <w:t>1.任村两委正职（村党支部书记、村主任）的，得基本分15分，经选举当选村两委正职（村党支部书记、村主任）的，得基本分20分，每任满1年增加1分；</w:t>
      </w:r>
    </w:p>
    <w:p>
      <w:pPr>
        <w:spacing w:line="579" w:lineRule="exact"/>
        <w:ind w:firstLine="640" w:firstLineChars="200"/>
        <w:rPr>
          <w:rFonts w:hint="eastAsia" w:ascii="仿宋_GB2312" w:eastAsia="仿宋_GB2312"/>
          <w:sz w:val="32"/>
          <w:szCs w:val="32"/>
        </w:rPr>
      </w:pPr>
      <w:r>
        <w:rPr>
          <w:rFonts w:hint="eastAsia" w:ascii="仿宋_GB2312" w:eastAsia="仿宋_GB2312"/>
          <w:sz w:val="32"/>
          <w:szCs w:val="32"/>
        </w:rPr>
        <w:t>2.任村两委副职（村党支部副书记、村副主任）的，得基本分13分，经选举当选村两委副职（村党支部副书记、村副主任）的，得基本分18分，每任满1年增加1分。</w:t>
      </w:r>
    </w:p>
    <w:p>
      <w:pPr>
        <w:spacing w:line="579" w:lineRule="exact"/>
        <w:ind w:firstLine="640" w:firstLineChars="200"/>
        <w:rPr>
          <w:rFonts w:hint="eastAsia" w:ascii="仿宋_GB2312" w:eastAsia="仿宋_GB2312"/>
          <w:sz w:val="32"/>
          <w:szCs w:val="32"/>
        </w:rPr>
      </w:pPr>
      <w:r>
        <w:rPr>
          <w:rFonts w:hint="eastAsia" w:ascii="仿宋_GB2312" w:eastAsia="仿宋_GB2312"/>
          <w:sz w:val="32"/>
          <w:szCs w:val="32"/>
        </w:rPr>
        <w:t>担任两委副职后再担任正职的，只计算正职基本分，不再重复计算副职基本分，两种职务的任职年限可合并计算得分。该项分值最高不超过25分。</w:t>
      </w:r>
    </w:p>
    <w:p>
      <w:pPr>
        <w:spacing w:line="579" w:lineRule="exact"/>
        <w:ind w:firstLine="640" w:firstLineChars="200"/>
        <w:rPr>
          <w:rFonts w:hint="eastAsia" w:ascii="黑体" w:eastAsia="黑体"/>
          <w:sz w:val="32"/>
          <w:szCs w:val="32"/>
        </w:rPr>
      </w:pPr>
      <w:r>
        <w:rPr>
          <w:rFonts w:hint="eastAsia" w:ascii="黑体" w:eastAsia="黑体"/>
          <w:sz w:val="32"/>
          <w:szCs w:val="32"/>
        </w:rPr>
        <w:t>三、工作经历（25分）</w:t>
      </w:r>
    </w:p>
    <w:p>
      <w:pPr>
        <w:spacing w:line="579" w:lineRule="exact"/>
        <w:ind w:firstLine="640" w:firstLineChars="200"/>
        <w:rPr>
          <w:rFonts w:hint="eastAsia" w:ascii="仿宋_GB2312" w:eastAsia="仿宋_GB2312"/>
          <w:sz w:val="32"/>
          <w:szCs w:val="32"/>
        </w:rPr>
      </w:pPr>
      <w:r>
        <w:rPr>
          <w:rFonts w:hint="eastAsia" w:ascii="仿宋_GB2312" w:eastAsia="仿宋_GB2312"/>
          <w:sz w:val="32"/>
          <w:szCs w:val="32"/>
        </w:rPr>
        <w:t>大学生村官工作经历以全省统筹选聘最初签订聘用合同的时间计算。</w:t>
      </w:r>
    </w:p>
    <w:p>
      <w:pPr>
        <w:spacing w:line="579" w:lineRule="exact"/>
        <w:ind w:firstLine="640" w:firstLineChars="200"/>
        <w:rPr>
          <w:rFonts w:hint="eastAsia" w:ascii="仿宋_GB2312" w:eastAsia="仿宋_GB2312"/>
          <w:sz w:val="32"/>
          <w:szCs w:val="32"/>
        </w:rPr>
      </w:pPr>
      <w:r>
        <w:rPr>
          <w:rFonts w:hint="eastAsia" w:ascii="仿宋_GB2312" w:eastAsia="仿宋_GB2312"/>
          <w:sz w:val="32"/>
          <w:szCs w:val="32"/>
        </w:rPr>
        <w:t>1.大学生村官工作满4年，得5分；</w:t>
      </w:r>
    </w:p>
    <w:p>
      <w:pPr>
        <w:spacing w:line="579" w:lineRule="exact"/>
        <w:ind w:firstLine="640" w:firstLineChars="200"/>
        <w:rPr>
          <w:rFonts w:hint="eastAsia" w:ascii="仿宋_GB2312" w:eastAsia="仿宋_GB2312"/>
          <w:sz w:val="32"/>
          <w:szCs w:val="32"/>
        </w:rPr>
      </w:pPr>
      <w:r>
        <w:rPr>
          <w:rFonts w:hint="eastAsia" w:ascii="仿宋_GB2312" w:eastAsia="仿宋_GB2312"/>
          <w:sz w:val="32"/>
          <w:szCs w:val="32"/>
        </w:rPr>
        <w:t>2.大学生村官工作满5年，得10分；</w:t>
      </w:r>
    </w:p>
    <w:p>
      <w:pPr>
        <w:spacing w:line="579" w:lineRule="exact"/>
        <w:ind w:firstLine="640" w:firstLineChars="200"/>
        <w:rPr>
          <w:rFonts w:hint="eastAsia" w:ascii="仿宋_GB2312" w:eastAsia="仿宋_GB2312"/>
          <w:sz w:val="32"/>
          <w:szCs w:val="32"/>
        </w:rPr>
      </w:pPr>
      <w:r>
        <w:rPr>
          <w:rFonts w:hint="eastAsia" w:ascii="仿宋_GB2312" w:eastAsia="仿宋_GB2312"/>
          <w:sz w:val="32"/>
          <w:szCs w:val="32"/>
        </w:rPr>
        <w:t>3.大学生村官工作满6年，得15分；</w:t>
      </w:r>
    </w:p>
    <w:p>
      <w:pPr>
        <w:spacing w:line="579" w:lineRule="exact"/>
        <w:ind w:firstLine="640" w:firstLineChars="200"/>
        <w:rPr>
          <w:rFonts w:hint="eastAsia" w:ascii="仿宋_GB2312" w:eastAsia="仿宋_GB2312"/>
          <w:sz w:val="32"/>
          <w:szCs w:val="32"/>
        </w:rPr>
      </w:pPr>
      <w:r>
        <w:rPr>
          <w:rFonts w:hint="eastAsia" w:ascii="仿宋_GB2312" w:eastAsia="仿宋_GB2312"/>
          <w:sz w:val="32"/>
          <w:szCs w:val="32"/>
        </w:rPr>
        <w:t>4.大学生村官工作满7年，得20分；</w:t>
      </w:r>
    </w:p>
    <w:p>
      <w:pPr>
        <w:spacing w:line="579" w:lineRule="exact"/>
        <w:ind w:firstLine="640" w:firstLineChars="200"/>
        <w:rPr>
          <w:rFonts w:hint="eastAsia" w:ascii="仿宋_GB2312" w:eastAsia="仿宋_GB2312"/>
          <w:sz w:val="32"/>
          <w:szCs w:val="32"/>
        </w:rPr>
      </w:pPr>
      <w:r>
        <w:rPr>
          <w:rFonts w:hint="eastAsia" w:ascii="仿宋_GB2312" w:eastAsia="仿宋_GB2312"/>
          <w:sz w:val="32"/>
          <w:szCs w:val="32"/>
        </w:rPr>
        <w:t>5.大学生村官工作满8年，得25分。</w:t>
      </w:r>
    </w:p>
    <w:p>
      <w:pPr>
        <w:spacing w:line="579" w:lineRule="exact"/>
        <w:ind w:firstLine="640" w:firstLineChars="200"/>
        <w:rPr>
          <w:rFonts w:hint="eastAsia" w:ascii="黑体" w:eastAsia="黑体"/>
          <w:sz w:val="32"/>
          <w:szCs w:val="32"/>
        </w:rPr>
      </w:pPr>
      <w:r>
        <w:rPr>
          <w:rFonts w:hint="eastAsia" w:ascii="黑体" w:eastAsia="黑体"/>
          <w:sz w:val="32"/>
          <w:szCs w:val="32"/>
        </w:rPr>
        <w:t>四、年度考核（20分）</w:t>
      </w:r>
    </w:p>
    <w:p>
      <w:pPr>
        <w:spacing w:line="579" w:lineRule="exact"/>
        <w:ind w:firstLine="640" w:firstLineChars="200"/>
        <w:rPr>
          <w:rFonts w:hint="eastAsia" w:ascii="仿宋_GB2312" w:eastAsia="仿宋_GB2312"/>
          <w:sz w:val="32"/>
          <w:szCs w:val="32"/>
        </w:rPr>
      </w:pPr>
      <w:r>
        <w:rPr>
          <w:rFonts w:hint="eastAsia" w:ascii="仿宋_GB2312" w:eastAsia="仿宋_GB2312"/>
          <w:sz w:val="32"/>
          <w:szCs w:val="32"/>
        </w:rPr>
        <w:t>以区委组织部、区人社局对大学生村官年度考核结果为依据。</w:t>
      </w:r>
    </w:p>
    <w:p>
      <w:pPr>
        <w:spacing w:line="579" w:lineRule="exact"/>
        <w:ind w:firstLine="640" w:firstLineChars="200"/>
        <w:rPr>
          <w:rFonts w:hint="eastAsia" w:ascii="仿宋_GB2312" w:eastAsia="仿宋_GB2312"/>
          <w:sz w:val="32"/>
          <w:szCs w:val="32"/>
        </w:rPr>
      </w:pPr>
      <w:r>
        <w:rPr>
          <w:rFonts w:hint="eastAsia" w:ascii="仿宋_GB2312" w:eastAsia="仿宋_GB2312"/>
          <w:sz w:val="32"/>
          <w:szCs w:val="32"/>
        </w:rPr>
        <w:t>1.年度考核均为合格得10分；</w:t>
      </w:r>
    </w:p>
    <w:p>
      <w:pPr>
        <w:spacing w:line="579" w:lineRule="exact"/>
        <w:ind w:firstLine="640" w:firstLineChars="200"/>
        <w:rPr>
          <w:rFonts w:hint="eastAsia" w:ascii="仿宋_GB2312" w:eastAsia="仿宋_GB2312"/>
          <w:sz w:val="32"/>
          <w:szCs w:val="32"/>
        </w:rPr>
      </w:pPr>
      <w:r>
        <w:rPr>
          <w:rFonts w:hint="eastAsia" w:ascii="仿宋_GB2312" w:eastAsia="仿宋_GB2312"/>
          <w:sz w:val="32"/>
          <w:szCs w:val="32"/>
        </w:rPr>
        <w:t>2.年度考核均为合格及以上且有1次优秀得12分；</w:t>
      </w:r>
    </w:p>
    <w:p>
      <w:pPr>
        <w:spacing w:line="579" w:lineRule="exact"/>
        <w:ind w:firstLine="640" w:firstLineChars="200"/>
        <w:rPr>
          <w:rFonts w:hint="eastAsia" w:ascii="仿宋_GB2312" w:eastAsia="仿宋_GB2312"/>
          <w:sz w:val="32"/>
          <w:szCs w:val="32"/>
        </w:rPr>
      </w:pPr>
      <w:r>
        <w:rPr>
          <w:rFonts w:hint="eastAsia" w:ascii="仿宋_GB2312" w:eastAsia="仿宋_GB2312"/>
          <w:sz w:val="32"/>
          <w:szCs w:val="32"/>
        </w:rPr>
        <w:t>3.年度考核均为合格及以上且有2次优秀得16分；</w:t>
      </w:r>
    </w:p>
    <w:p>
      <w:pPr>
        <w:spacing w:line="579" w:lineRule="exact"/>
        <w:ind w:firstLine="640" w:firstLineChars="200"/>
        <w:rPr>
          <w:rFonts w:hint="eastAsia" w:ascii="仿宋_GB2312" w:eastAsia="仿宋_GB2312"/>
          <w:sz w:val="32"/>
          <w:szCs w:val="32"/>
        </w:rPr>
      </w:pPr>
      <w:r>
        <w:rPr>
          <w:rFonts w:hint="eastAsia" w:ascii="仿宋_GB2312" w:eastAsia="仿宋_GB2312"/>
          <w:sz w:val="32"/>
          <w:szCs w:val="32"/>
        </w:rPr>
        <w:t>4.年度考核均为合格及以上且有大于等于3次优秀得20分。</w:t>
      </w:r>
    </w:p>
    <w:p>
      <w:pPr>
        <w:spacing w:line="579" w:lineRule="exact"/>
        <w:ind w:firstLine="640" w:firstLineChars="200"/>
        <w:rPr>
          <w:rFonts w:hint="eastAsia" w:ascii="黑体" w:eastAsia="黑体"/>
          <w:sz w:val="32"/>
          <w:szCs w:val="32"/>
        </w:rPr>
      </w:pPr>
      <w:r>
        <w:rPr>
          <w:rFonts w:hint="eastAsia" w:ascii="黑体" w:eastAsia="黑体"/>
          <w:sz w:val="32"/>
          <w:szCs w:val="32"/>
        </w:rPr>
        <w:t>五、奖惩情况（15分）</w:t>
      </w:r>
    </w:p>
    <w:p>
      <w:pPr>
        <w:spacing w:line="579" w:lineRule="exact"/>
        <w:ind w:firstLine="640" w:firstLineChars="200"/>
        <w:rPr>
          <w:rFonts w:hint="eastAsia" w:ascii="仿宋_GB2312" w:eastAsia="仿宋_GB2312"/>
          <w:sz w:val="32"/>
          <w:szCs w:val="32"/>
        </w:rPr>
      </w:pPr>
      <w:r>
        <w:rPr>
          <w:rFonts w:hint="eastAsia" w:ascii="仿宋_GB2312" w:eastAsia="仿宋_GB2312"/>
          <w:sz w:val="32"/>
          <w:szCs w:val="32"/>
        </w:rPr>
        <w:t>任职期内因同一原因获得多项荣誉的，以获得的最高级别一项荣誉计分，不累计计分；所获奖励应为综合工作或业务工作奖励，参加各项竞赛类活动授予的奖励及荣誉按60%计分。各级党委、政府办公室代党委政府行文表彰的等同于党委、政府表彰。获得荣誉以具体文件或荣誉证书为准，奖励得分最高不超过15分，时间认定截止到2015年12月24日。</w:t>
      </w:r>
    </w:p>
    <w:p>
      <w:pPr>
        <w:spacing w:line="579" w:lineRule="exact"/>
        <w:ind w:firstLine="640" w:firstLineChars="200"/>
        <w:rPr>
          <w:rFonts w:hint="eastAsia" w:ascii="仿宋_GB2312" w:eastAsia="仿宋_GB2312"/>
          <w:sz w:val="32"/>
          <w:szCs w:val="32"/>
        </w:rPr>
      </w:pPr>
      <w:r>
        <w:rPr>
          <w:rFonts w:hint="eastAsia" w:ascii="仿宋_GB2312" w:eastAsia="仿宋_GB2312"/>
          <w:sz w:val="32"/>
          <w:szCs w:val="32"/>
        </w:rPr>
        <w:t>1.任职以来获得乡镇党委政府表彰的，一次加1分；</w:t>
      </w:r>
    </w:p>
    <w:p>
      <w:pPr>
        <w:spacing w:line="579" w:lineRule="exact"/>
        <w:ind w:firstLine="640" w:firstLineChars="200"/>
        <w:rPr>
          <w:rFonts w:hint="eastAsia" w:ascii="仿宋_GB2312" w:eastAsia="仿宋_GB2312"/>
          <w:spacing w:val="-20"/>
          <w:sz w:val="32"/>
          <w:szCs w:val="32"/>
        </w:rPr>
      </w:pPr>
      <w:r>
        <w:rPr>
          <w:rFonts w:hint="eastAsia" w:ascii="仿宋_GB2312" w:eastAsia="仿宋_GB2312"/>
          <w:sz w:val="32"/>
          <w:szCs w:val="32"/>
        </w:rPr>
        <w:t>2.任职以来获得</w:t>
      </w:r>
      <w:r>
        <w:rPr>
          <w:rFonts w:hint="eastAsia" w:ascii="仿宋_GB2312" w:eastAsia="仿宋_GB2312"/>
          <w:spacing w:val="-20"/>
          <w:sz w:val="32"/>
          <w:szCs w:val="32"/>
        </w:rPr>
        <w:t>区委区政府表彰的，一次加3分；</w:t>
      </w:r>
    </w:p>
    <w:p>
      <w:pPr>
        <w:spacing w:line="579" w:lineRule="exact"/>
        <w:ind w:firstLine="640" w:firstLineChars="200"/>
        <w:rPr>
          <w:rFonts w:hint="eastAsia" w:ascii="仿宋_GB2312" w:eastAsia="仿宋_GB2312"/>
          <w:spacing w:val="-20"/>
          <w:sz w:val="32"/>
          <w:szCs w:val="32"/>
        </w:rPr>
      </w:pPr>
      <w:r>
        <w:rPr>
          <w:rFonts w:hint="eastAsia" w:ascii="仿宋_GB2312" w:eastAsia="仿宋_GB2312"/>
          <w:sz w:val="32"/>
          <w:szCs w:val="32"/>
        </w:rPr>
        <w:t>4.</w:t>
      </w:r>
      <w:r>
        <w:rPr>
          <w:rFonts w:hint="eastAsia" w:ascii="仿宋_GB2312" w:eastAsia="仿宋_GB2312"/>
          <w:spacing w:val="-20"/>
          <w:sz w:val="32"/>
          <w:szCs w:val="32"/>
        </w:rPr>
        <w:t>任职以来获得市委市政府表彰的，一次加6分；</w:t>
      </w:r>
    </w:p>
    <w:p>
      <w:pPr>
        <w:spacing w:line="579" w:lineRule="exact"/>
        <w:ind w:firstLine="640" w:firstLineChars="200"/>
        <w:rPr>
          <w:rFonts w:hint="eastAsia" w:ascii="仿宋_GB2312" w:eastAsia="仿宋_GB2312"/>
          <w:spacing w:val="-20"/>
          <w:sz w:val="32"/>
          <w:szCs w:val="32"/>
        </w:rPr>
      </w:pPr>
      <w:r>
        <w:rPr>
          <w:rFonts w:hint="eastAsia" w:ascii="仿宋_GB2312" w:eastAsia="仿宋_GB2312"/>
          <w:sz w:val="32"/>
          <w:szCs w:val="32"/>
        </w:rPr>
        <w:t>5.</w:t>
      </w:r>
      <w:r>
        <w:rPr>
          <w:rFonts w:hint="eastAsia" w:ascii="仿宋_GB2312" w:eastAsia="仿宋_GB2312"/>
          <w:spacing w:val="-20"/>
          <w:sz w:val="32"/>
          <w:szCs w:val="32"/>
        </w:rPr>
        <w:t>任职以来获得省委省政府或国家部委表彰的，一次加10分；</w:t>
      </w:r>
    </w:p>
    <w:p>
      <w:pPr>
        <w:spacing w:line="579" w:lineRule="exact"/>
        <w:ind w:firstLine="640" w:firstLineChars="200"/>
        <w:rPr>
          <w:rFonts w:hint="eastAsia" w:ascii="仿宋_GB2312" w:eastAsia="仿宋_GB2312"/>
          <w:sz w:val="32"/>
          <w:szCs w:val="32"/>
        </w:rPr>
      </w:pPr>
      <w:r>
        <w:rPr>
          <w:rFonts w:hint="eastAsia" w:ascii="仿宋_GB2312" w:eastAsia="仿宋_GB2312"/>
          <w:sz w:val="32"/>
          <w:szCs w:val="32"/>
        </w:rPr>
        <w:t>6.任职以来获得中央、国务院表彰的，一次加15分；</w:t>
      </w:r>
    </w:p>
    <w:p>
      <w:pPr>
        <w:spacing w:line="579" w:lineRule="exact"/>
        <w:ind w:firstLine="640" w:firstLineChars="200"/>
        <w:rPr>
          <w:rFonts w:hint="eastAsia" w:ascii="仿宋_GB2312" w:eastAsia="仿宋_GB2312"/>
          <w:sz w:val="32"/>
          <w:szCs w:val="32"/>
        </w:rPr>
      </w:pPr>
      <w:r>
        <w:rPr>
          <w:rFonts w:hint="eastAsia" w:ascii="仿宋_GB2312" w:eastAsia="仿宋_GB2312"/>
          <w:sz w:val="32"/>
          <w:szCs w:val="32"/>
        </w:rPr>
        <w:t>7.受过党纪、政纪处分，1次扣3分。</w:t>
      </w:r>
    </w:p>
    <w:p>
      <w:pPr>
        <w:spacing w:line="500" w:lineRule="exact"/>
        <w:rPr>
          <w:rFonts w:hint="eastAsia" w:ascii="仿宋" w:hAnsi="仿宋" w:eastAsia="仿宋"/>
          <w:sz w:val="28"/>
          <w:szCs w:val="28"/>
        </w:rPr>
      </w:pPr>
      <w:r>
        <w:rPr>
          <w:rFonts w:hint="eastAsia" w:ascii="仿宋" w:hAnsi="仿宋" w:eastAsia="仿宋"/>
          <w:sz w:val="28"/>
          <w:szCs w:val="28"/>
        </w:rPr>
        <w:t xml:space="preserve"> </w:t>
      </w:r>
    </w:p>
    <w:p>
      <w:pPr>
        <w:spacing w:line="579" w:lineRule="exact"/>
        <w:ind w:firstLine="640" w:firstLineChars="200"/>
        <w:rPr>
          <w:rFonts w:hint="eastAsia" w:ascii="仿宋_GB2312" w:eastAsia="仿宋_GB2312"/>
          <w:sz w:val="32"/>
          <w:szCs w:val="32"/>
        </w:rPr>
      </w:pPr>
    </w:p>
    <w:p>
      <w:pPr>
        <w:spacing w:line="579" w:lineRule="exact"/>
        <w:rPr>
          <w:rFonts w:hint="eastAsia" w:ascii="仿宋_GB2312" w:eastAsia="仿宋_GB2312"/>
          <w:sz w:val="32"/>
          <w:szCs w:val="32"/>
        </w:rPr>
      </w:pPr>
    </w:p>
    <w:p>
      <w:pPr>
        <w:spacing w:line="579" w:lineRule="exact"/>
        <w:rPr>
          <w:rFonts w:hint="eastAsia" w:ascii="仿宋_GB2312" w:eastAsia="仿宋_GB2312"/>
          <w:sz w:val="32"/>
          <w:szCs w:val="32"/>
        </w:rPr>
      </w:pPr>
    </w:p>
    <w:p>
      <w:pPr>
        <w:spacing w:line="579" w:lineRule="exact"/>
        <w:rPr>
          <w:rFonts w:hint="eastAsia" w:ascii="仿宋_GB2312" w:eastAsia="仿宋_GB2312"/>
          <w:sz w:val="32"/>
          <w:szCs w:val="32"/>
        </w:rPr>
      </w:pPr>
    </w:p>
    <w:p>
      <w:pPr>
        <w:spacing w:line="579" w:lineRule="exact"/>
        <w:rPr>
          <w:rFonts w:hint="eastAsia" w:ascii="仿宋_GB2312" w:eastAsia="仿宋_GB2312"/>
          <w:sz w:val="32"/>
          <w:szCs w:val="32"/>
        </w:rPr>
      </w:pPr>
    </w:p>
    <w:p>
      <w:pPr>
        <w:spacing w:line="579" w:lineRule="exact"/>
        <w:rPr>
          <w:rFonts w:hint="eastAsia" w:ascii="仿宋_GB2312" w:eastAsia="仿宋_GB2312"/>
          <w:sz w:val="32"/>
          <w:szCs w:val="32"/>
        </w:rPr>
      </w:pPr>
    </w:p>
    <w:p>
      <w:pPr>
        <w:spacing w:line="579" w:lineRule="exact"/>
        <w:rPr>
          <w:rFonts w:hint="eastAsia" w:ascii="仿宋_GB2312" w:eastAsia="仿宋_GB2312"/>
          <w:sz w:val="32"/>
          <w:szCs w:val="32"/>
        </w:rPr>
      </w:pPr>
    </w:p>
    <w:p>
      <w:pPr>
        <w:spacing w:line="579" w:lineRule="exact"/>
        <w:rPr>
          <w:rFonts w:hint="eastAsia" w:ascii="仿宋_GB2312" w:eastAsia="仿宋_GB2312"/>
          <w:sz w:val="32"/>
          <w:szCs w:val="32"/>
        </w:rPr>
      </w:pPr>
    </w:p>
    <w:p>
      <w:pPr>
        <w:spacing w:line="579" w:lineRule="exact"/>
        <w:rPr>
          <w:rFonts w:ascii="仿宋_GB2312" w:eastAsia="仿宋_GB2312"/>
          <w:sz w:val="32"/>
          <w:szCs w:val="32"/>
        </w:rPr>
        <w:sectPr>
          <w:footerReference r:id="rId3" w:type="default"/>
          <w:footerReference r:id="rId4" w:type="even"/>
          <w:pgSz w:w="11906" w:h="16838"/>
          <w:pgMar w:top="2211" w:right="1531" w:bottom="1814" w:left="1531" w:header="851" w:footer="992" w:gutter="0"/>
          <w:cols w:space="720" w:num="1"/>
          <w:docGrid w:type="lines" w:linePitch="312" w:charSpace="0"/>
        </w:sectPr>
      </w:pPr>
    </w:p>
    <w:tbl>
      <w:tblPr>
        <w:tblStyle w:val="5"/>
        <w:tblW w:w="13245" w:type="dxa"/>
        <w:jc w:val="center"/>
        <w:tblInd w:w="0" w:type="dxa"/>
        <w:tblLayout w:type="fixed"/>
        <w:tblCellMar>
          <w:top w:w="0" w:type="dxa"/>
          <w:left w:w="108" w:type="dxa"/>
          <w:bottom w:w="0" w:type="dxa"/>
          <w:right w:w="108" w:type="dxa"/>
        </w:tblCellMar>
      </w:tblPr>
      <w:tblGrid>
        <w:gridCol w:w="1080"/>
        <w:gridCol w:w="1200"/>
        <w:gridCol w:w="6240"/>
        <w:gridCol w:w="1365"/>
        <w:gridCol w:w="1050"/>
        <w:gridCol w:w="1050"/>
        <w:gridCol w:w="1260"/>
      </w:tblGrid>
      <w:tr>
        <w:tblPrEx>
          <w:tblLayout w:type="fixed"/>
          <w:tblCellMar>
            <w:top w:w="0" w:type="dxa"/>
            <w:left w:w="108" w:type="dxa"/>
            <w:bottom w:w="0" w:type="dxa"/>
            <w:right w:w="108" w:type="dxa"/>
          </w:tblCellMar>
        </w:tblPrEx>
        <w:trPr>
          <w:trHeight w:val="825" w:hRule="atLeast"/>
          <w:jc w:val="center"/>
        </w:trPr>
        <w:tc>
          <w:tcPr>
            <w:tcW w:w="13245" w:type="dxa"/>
            <w:gridSpan w:val="7"/>
            <w:tcBorders>
              <w:top w:val="nil"/>
              <w:left w:val="nil"/>
              <w:bottom w:val="nil"/>
              <w:right w:val="nil"/>
            </w:tcBorders>
            <w:vAlign w:val="center"/>
          </w:tcPr>
          <w:p>
            <w:pPr>
              <w:widowControl/>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前锋区2015年从大学生村官中考核招聘乡镇事业单位工作人员综合评估量化评分表</w:t>
            </w:r>
          </w:p>
        </w:tc>
      </w:tr>
      <w:tr>
        <w:tblPrEx>
          <w:tblLayout w:type="fixed"/>
          <w:tblCellMar>
            <w:top w:w="0" w:type="dxa"/>
            <w:left w:w="108" w:type="dxa"/>
            <w:bottom w:w="0" w:type="dxa"/>
            <w:right w:w="108" w:type="dxa"/>
          </w:tblCellMar>
        </w:tblPrEx>
        <w:trPr>
          <w:trHeight w:val="428" w:hRule="atLeast"/>
          <w:jc w:val="center"/>
        </w:trPr>
        <w:tc>
          <w:tcPr>
            <w:tcW w:w="13245" w:type="dxa"/>
            <w:gridSpan w:val="7"/>
            <w:tcBorders>
              <w:top w:val="nil"/>
              <w:left w:val="nil"/>
              <w:bottom w:val="single" w:color="auto" w:sz="4" w:space="0"/>
              <w:right w:val="nil"/>
            </w:tcBorders>
            <w:vAlign w:val="center"/>
          </w:tcPr>
          <w:p>
            <w:pPr>
              <w:widowControl/>
              <w:jc w:val="left"/>
              <w:rPr>
                <w:rFonts w:ascii="宋体" w:hAnsi="宋体" w:cs="宋体"/>
                <w:kern w:val="0"/>
                <w:sz w:val="24"/>
              </w:rPr>
            </w:pPr>
            <w:r>
              <w:rPr>
                <w:rFonts w:hint="eastAsia" w:ascii="宋体" w:hAnsi="宋体" w:cs="宋体"/>
                <w:kern w:val="0"/>
                <w:sz w:val="24"/>
              </w:rPr>
              <w:t xml:space="preserve">村官姓名：                                                      任职村及职务：   </w:t>
            </w:r>
          </w:p>
        </w:tc>
      </w:tr>
      <w:tr>
        <w:tblPrEx>
          <w:tblLayout w:type="fixed"/>
          <w:tblCellMar>
            <w:top w:w="0" w:type="dxa"/>
            <w:left w:w="108" w:type="dxa"/>
            <w:bottom w:w="0" w:type="dxa"/>
            <w:right w:w="108" w:type="dxa"/>
          </w:tblCellMar>
        </w:tblPrEx>
        <w:trPr>
          <w:trHeight w:val="57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指  标</w:t>
            </w:r>
          </w:p>
        </w:tc>
        <w:tc>
          <w:tcPr>
            <w:tcW w:w="120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权  重</w:t>
            </w:r>
          </w:p>
        </w:tc>
        <w:tc>
          <w:tcPr>
            <w:tcW w:w="624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项         目</w:t>
            </w:r>
          </w:p>
        </w:tc>
        <w:tc>
          <w:tcPr>
            <w:tcW w:w="136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评分标准</w:t>
            </w:r>
          </w:p>
        </w:tc>
        <w:tc>
          <w:tcPr>
            <w:tcW w:w="10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自评分</w:t>
            </w:r>
          </w:p>
        </w:tc>
        <w:tc>
          <w:tcPr>
            <w:tcW w:w="10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乡  镇  审核分</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组织部门审 核 分</w:t>
            </w:r>
          </w:p>
        </w:tc>
      </w:tr>
      <w:tr>
        <w:tblPrEx>
          <w:tblLayout w:type="fixed"/>
          <w:tblCellMar>
            <w:top w:w="0" w:type="dxa"/>
            <w:left w:w="108" w:type="dxa"/>
            <w:bottom w:w="0" w:type="dxa"/>
            <w:right w:w="108" w:type="dxa"/>
          </w:tblCellMar>
        </w:tblPrEx>
        <w:trPr>
          <w:trHeight w:val="587" w:hRule="atLeast"/>
          <w:jc w:val="center"/>
        </w:trPr>
        <w:tc>
          <w:tcPr>
            <w:tcW w:w="108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综</w:t>
            </w:r>
          </w:p>
          <w:p>
            <w:pPr>
              <w:widowControl/>
              <w:jc w:val="center"/>
              <w:rPr>
                <w:rFonts w:hint="eastAsia" w:ascii="宋体" w:hAnsi="宋体" w:cs="宋体"/>
                <w:kern w:val="0"/>
                <w:sz w:val="24"/>
              </w:rPr>
            </w:pPr>
            <w:r>
              <w:rPr>
                <w:rFonts w:hint="eastAsia" w:ascii="宋体" w:hAnsi="宋体" w:cs="宋体"/>
                <w:kern w:val="0"/>
                <w:sz w:val="24"/>
              </w:rPr>
              <w:t>合</w:t>
            </w:r>
          </w:p>
          <w:p>
            <w:pPr>
              <w:widowControl/>
              <w:jc w:val="center"/>
              <w:rPr>
                <w:rFonts w:hint="eastAsia" w:ascii="宋体" w:hAnsi="宋体" w:cs="宋体"/>
                <w:kern w:val="0"/>
                <w:sz w:val="24"/>
              </w:rPr>
            </w:pPr>
            <w:r>
              <w:rPr>
                <w:rFonts w:hint="eastAsia" w:ascii="宋体" w:hAnsi="宋体" w:cs="宋体"/>
                <w:kern w:val="0"/>
                <w:sz w:val="24"/>
              </w:rPr>
              <w:t>评</w:t>
            </w:r>
          </w:p>
          <w:p>
            <w:pPr>
              <w:widowControl/>
              <w:jc w:val="center"/>
              <w:rPr>
                <w:rFonts w:ascii="宋体" w:hAnsi="宋体" w:cs="宋体"/>
                <w:kern w:val="0"/>
                <w:sz w:val="24"/>
              </w:rPr>
            </w:pPr>
            <w:r>
              <w:rPr>
                <w:rFonts w:hint="eastAsia" w:ascii="宋体" w:hAnsi="宋体" w:cs="宋体"/>
                <w:kern w:val="0"/>
                <w:sz w:val="24"/>
              </w:rPr>
              <w:t>估</w:t>
            </w:r>
          </w:p>
        </w:tc>
        <w:tc>
          <w:tcPr>
            <w:tcW w:w="12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学历情况（15分）</w:t>
            </w:r>
          </w:p>
        </w:tc>
        <w:tc>
          <w:tcPr>
            <w:tcW w:w="624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大专</w:t>
            </w:r>
          </w:p>
        </w:tc>
        <w:tc>
          <w:tcPr>
            <w:tcW w:w="136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10分</w:t>
            </w:r>
          </w:p>
        </w:tc>
        <w:tc>
          <w:tcPr>
            <w:tcW w:w="10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0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26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3"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624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大学</w:t>
            </w:r>
          </w:p>
        </w:tc>
        <w:tc>
          <w:tcPr>
            <w:tcW w:w="136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12分</w:t>
            </w:r>
          </w:p>
        </w:tc>
        <w:tc>
          <w:tcPr>
            <w:tcW w:w="10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61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624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研究生及以上</w:t>
            </w:r>
          </w:p>
        </w:tc>
        <w:tc>
          <w:tcPr>
            <w:tcW w:w="136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15分</w:t>
            </w:r>
          </w:p>
        </w:tc>
        <w:tc>
          <w:tcPr>
            <w:tcW w:w="10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611"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任职情况（25分）</w:t>
            </w:r>
          </w:p>
        </w:tc>
        <w:tc>
          <w:tcPr>
            <w:tcW w:w="624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任村两委正职（村支书、村主任），按年限计分</w:t>
            </w:r>
          </w:p>
        </w:tc>
        <w:tc>
          <w:tcPr>
            <w:tcW w:w="136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25分</w:t>
            </w:r>
          </w:p>
        </w:tc>
        <w:tc>
          <w:tcPr>
            <w:tcW w:w="1050" w:type="dxa"/>
            <w:vMerge w:val="restart"/>
            <w:tcBorders>
              <w:top w:val="nil"/>
              <w:left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p>
            <w:pPr>
              <w:jc w:val="center"/>
              <w:rPr>
                <w:rFonts w:ascii="宋体" w:hAnsi="宋体" w:cs="宋体"/>
                <w:kern w:val="0"/>
                <w:sz w:val="24"/>
              </w:rPr>
            </w:pPr>
            <w:r>
              <w:rPr>
                <w:rFonts w:hint="eastAsia" w:ascii="宋体" w:hAnsi="宋体" w:cs="宋体"/>
                <w:kern w:val="0"/>
                <w:sz w:val="24"/>
              </w:rPr>
              <w:t>　</w:t>
            </w:r>
          </w:p>
        </w:tc>
        <w:tc>
          <w:tcPr>
            <w:tcW w:w="1050" w:type="dxa"/>
            <w:vMerge w:val="restart"/>
            <w:tcBorders>
              <w:top w:val="nil"/>
              <w:left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p>
            <w:pPr>
              <w:jc w:val="center"/>
              <w:rPr>
                <w:rFonts w:ascii="宋体" w:hAnsi="宋体" w:cs="宋体"/>
                <w:kern w:val="0"/>
                <w:sz w:val="24"/>
              </w:rPr>
            </w:pPr>
            <w:r>
              <w:rPr>
                <w:rFonts w:hint="eastAsia" w:ascii="宋体" w:hAnsi="宋体" w:cs="宋体"/>
                <w:kern w:val="0"/>
                <w:sz w:val="24"/>
              </w:rPr>
              <w:t>　</w:t>
            </w:r>
          </w:p>
        </w:tc>
        <w:tc>
          <w:tcPr>
            <w:tcW w:w="1260" w:type="dxa"/>
            <w:vMerge w:val="restart"/>
            <w:tcBorders>
              <w:top w:val="nil"/>
              <w:left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p>
            <w:pPr>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11"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624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任村两委副职（村副支书、村副主任），按年限计分</w:t>
            </w:r>
          </w:p>
        </w:tc>
        <w:tc>
          <w:tcPr>
            <w:tcW w:w="136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25分</w:t>
            </w:r>
          </w:p>
        </w:tc>
        <w:tc>
          <w:tcPr>
            <w:tcW w:w="1050" w:type="dxa"/>
            <w:vMerge w:val="continue"/>
            <w:tcBorders>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1050" w:type="dxa"/>
            <w:vMerge w:val="continue"/>
            <w:tcBorders>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1260" w:type="dxa"/>
            <w:vMerge w:val="continue"/>
            <w:tcBorders>
              <w:left w:val="single" w:color="auto" w:sz="4" w:space="0"/>
              <w:bottom w:val="single" w:color="auto" w:sz="4" w:space="0"/>
              <w:right w:val="single" w:color="auto" w:sz="4" w:space="0"/>
            </w:tcBorders>
            <w:vAlign w:val="center"/>
          </w:tcPr>
          <w:p>
            <w:pPr>
              <w:jc w:val="center"/>
              <w:rPr>
                <w:rFonts w:ascii="宋体" w:hAnsi="宋体" w:cs="宋体"/>
                <w:kern w:val="0"/>
                <w:sz w:val="24"/>
              </w:rPr>
            </w:pPr>
          </w:p>
        </w:tc>
      </w:tr>
      <w:tr>
        <w:tblPrEx>
          <w:tblLayout w:type="fixed"/>
          <w:tblCellMar>
            <w:top w:w="0" w:type="dxa"/>
            <w:left w:w="108" w:type="dxa"/>
            <w:bottom w:w="0" w:type="dxa"/>
            <w:right w:w="108" w:type="dxa"/>
          </w:tblCellMar>
        </w:tblPrEx>
        <w:trPr>
          <w:trHeight w:val="653"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工作经历（25分）</w:t>
            </w:r>
          </w:p>
        </w:tc>
        <w:tc>
          <w:tcPr>
            <w:tcW w:w="624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大学生村官工作满4年</w:t>
            </w:r>
          </w:p>
        </w:tc>
        <w:tc>
          <w:tcPr>
            <w:tcW w:w="136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5分</w:t>
            </w:r>
          </w:p>
        </w:tc>
        <w:tc>
          <w:tcPr>
            <w:tcW w:w="10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050"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60"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19"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624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大学生村官工作满5年</w:t>
            </w:r>
          </w:p>
        </w:tc>
        <w:tc>
          <w:tcPr>
            <w:tcW w:w="136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10分</w:t>
            </w:r>
          </w:p>
        </w:tc>
        <w:tc>
          <w:tcPr>
            <w:tcW w:w="10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619"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624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大学生村官工作满6年</w:t>
            </w:r>
          </w:p>
        </w:tc>
        <w:tc>
          <w:tcPr>
            <w:tcW w:w="136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15分</w:t>
            </w:r>
          </w:p>
        </w:tc>
        <w:tc>
          <w:tcPr>
            <w:tcW w:w="10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613"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624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大学生村官工作满7年</w:t>
            </w:r>
          </w:p>
        </w:tc>
        <w:tc>
          <w:tcPr>
            <w:tcW w:w="136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20分</w:t>
            </w:r>
          </w:p>
        </w:tc>
        <w:tc>
          <w:tcPr>
            <w:tcW w:w="10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567"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624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大学生村官工作满8年</w:t>
            </w:r>
          </w:p>
        </w:tc>
        <w:tc>
          <w:tcPr>
            <w:tcW w:w="136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25分</w:t>
            </w:r>
          </w:p>
        </w:tc>
        <w:tc>
          <w:tcPr>
            <w:tcW w:w="10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65" w:hRule="atLeast"/>
          <w:jc w:val="center"/>
        </w:trPr>
        <w:tc>
          <w:tcPr>
            <w:tcW w:w="1080" w:type="dxa"/>
            <w:vMerge w:val="restart"/>
            <w:tcBorders>
              <w:top w:val="nil"/>
              <w:left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lang w:val="zh-CN" w:eastAsia="zh-CN"/>
              </w:rPr>
              <mc:AlternateContent>
                <mc:Choice Requires="wps">
                  <w:drawing>
                    <wp:anchor distT="0" distB="0" distL="114300" distR="114300" simplePos="0" relativeHeight="251658240" behindDoc="0" locked="0" layoutInCell="1" allowOverlap="1">
                      <wp:simplePos x="0" y="0"/>
                      <wp:positionH relativeFrom="column">
                        <wp:posOffset>-65405</wp:posOffset>
                      </wp:positionH>
                      <wp:positionV relativeFrom="paragraph">
                        <wp:posOffset>-4445</wp:posOffset>
                      </wp:positionV>
                      <wp:extent cx="8401050" cy="0"/>
                      <wp:effectExtent l="0" t="0" r="0" b="0"/>
                      <wp:wrapNone/>
                      <wp:docPr id="1" name="直线 10"/>
                      <wp:cNvGraphicFramePr/>
                      <a:graphic xmlns:a="http://schemas.openxmlformats.org/drawingml/2006/main">
                        <a:graphicData uri="http://schemas.microsoft.com/office/word/2010/wordprocessingShape">
                          <wps:wsp>
                            <wps:cNvSpPr/>
                            <wps:spPr>
                              <a:xfrm>
                                <a:off x="0" y="0"/>
                                <a:ext cx="8401050" cy="0"/>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直线 10" o:spid="_x0000_s1026" o:spt="20" style="position:absolute;left:0pt;margin-left:-5.15pt;margin-top:-0.35pt;height:0pt;width:661.5pt;z-index:251658240;mso-width-relative:page;mso-height-relative:page;" filled="f" coordsize="21600,21600" o:gfxdata="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vSF2DSAAAACAEAAA8AAAAAAAAAAQAgAAAAIgAAAGRycy9k&#10;b3ducmV2LnhtbFBLAQIUABQAAAAIAIdO4kAU5NuHzwEAAI8DAAAOAAAAAAAAAAEAIAAAACEBAABk&#10;cnMvZTJvRG9jLnhtbFBLBQYAAAAABgAGAFkBAABiBQAAAAA=&#10;">
                      <v:path arrowok="t"/>
                      <v:fill on="f" focussize="0,0"/>
                      <v:stroke weight="1.25pt" color="#739CC3"/>
                      <v:imagedata o:title=""/>
                      <o:lock v:ext="edit"/>
                    </v:line>
                  </w:pict>
                </mc:Fallback>
              </mc:AlternateContent>
            </w:r>
          </w:p>
          <w:p>
            <w:pPr>
              <w:widowControl/>
              <w:jc w:val="center"/>
              <w:rPr>
                <w:rFonts w:hint="eastAsia" w:ascii="宋体" w:hAnsi="宋体" w:cs="宋体"/>
                <w:kern w:val="0"/>
                <w:sz w:val="24"/>
              </w:rPr>
            </w:pPr>
          </w:p>
          <w:p>
            <w:pPr>
              <w:widowControl/>
              <w:rPr>
                <w:rFonts w:hint="eastAsia" w:ascii="宋体" w:hAnsi="宋体" w:cs="宋体"/>
                <w:kern w:val="0"/>
                <w:sz w:val="24"/>
              </w:rPr>
            </w:pPr>
          </w:p>
          <w:p>
            <w:pPr>
              <w:widowControl/>
              <w:jc w:val="center"/>
              <w:rPr>
                <w:rFonts w:hint="eastAsia" w:ascii="宋体" w:hAnsi="宋体" w:cs="宋体"/>
                <w:kern w:val="0"/>
                <w:sz w:val="24"/>
              </w:rPr>
            </w:pPr>
          </w:p>
          <w:p>
            <w:pPr>
              <w:widowControl/>
              <w:jc w:val="center"/>
              <w:rPr>
                <w:rFonts w:hint="eastAsia" w:ascii="宋体" w:hAnsi="宋体" w:cs="宋体"/>
                <w:kern w:val="0"/>
                <w:sz w:val="24"/>
              </w:rPr>
            </w:pPr>
          </w:p>
          <w:p>
            <w:pPr>
              <w:widowControl/>
              <w:jc w:val="center"/>
              <w:rPr>
                <w:rFonts w:hint="eastAsia" w:ascii="宋体" w:hAnsi="宋体" w:cs="宋体"/>
                <w:kern w:val="0"/>
                <w:sz w:val="24"/>
              </w:rPr>
            </w:pPr>
          </w:p>
          <w:p>
            <w:pPr>
              <w:widowControl/>
              <w:jc w:val="center"/>
              <w:rPr>
                <w:rFonts w:hint="eastAsia" w:ascii="宋体" w:hAnsi="宋体" w:cs="宋体"/>
                <w:kern w:val="0"/>
                <w:sz w:val="24"/>
              </w:rPr>
            </w:pPr>
          </w:p>
          <w:p>
            <w:pPr>
              <w:widowControl/>
              <w:jc w:val="center"/>
              <w:rPr>
                <w:rFonts w:hint="eastAsia" w:ascii="宋体" w:hAnsi="宋体" w:cs="宋体"/>
                <w:kern w:val="0"/>
                <w:sz w:val="24"/>
              </w:rPr>
            </w:pPr>
            <w:r>
              <w:rPr>
                <w:rFonts w:hint="eastAsia" w:ascii="宋体" w:hAnsi="宋体" w:cs="宋体"/>
                <w:kern w:val="0"/>
                <w:sz w:val="24"/>
              </w:rPr>
              <w:t>综</w:t>
            </w:r>
          </w:p>
          <w:p>
            <w:pPr>
              <w:widowControl/>
              <w:jc w:val="center"/>
              <w:rPr>
                <w:rFonts w:hint="eastAsia" w:ascii="宋体" w:hAnsi="宋体" w:cs="宋体"/>
                <w:kern w:val="0"/>
                <w:sz w:val="24"/>
              </w:rPr>
            </w:pPr>
            <w:r>
              <w:rPr>
                <w:rFonts w:hint="eastAsia" w:ascii="宋体" w:hAnsi="宋体" w:cs="宋体"/>
                <w:kern w:val="0"/>
                <w:sz w:val="24"/>
              </w:rPr>
              <w:t>合</w:t>
            </w:r>
          </w:p>
          <w:p>
            <w:pPr>
              <w:widowControl/>
              <w:jc w:val="center"/>
              <w:rPr>
                <w:rFonts w:hint="eastAsia" w:ascii="宋体" w:hAnsi="宋体" w:cs="宋体"/>
                <w:kern w:val="0"/>
                <w:sz w:val="24"/>
              </w:rPr>
            </w:pPr>
            <w:r>
              <w:rPr>
                <w:rFonts w:hint="eastAsia" w:ascii="宋体" w:hAnsi="宋体" w:cs="宋体"/>
                <w:kern w:val="0"/>
                <w:sz w:val="24"/>
              </w:rPr>
              <w:t>评</w:t>
            </w:r>
          </w:p>
          <w:p>
            <w:pPr>
              <w:widowControl/>
              <w:jc w:val="center"/>
              <w:rPr>
                <w:rFonts w:hint="eastAsia" w:ascii="宋体" w:hAnsi="宋体" w:cs="宋体"/>
                <w:kern w:val="0"/>
                <w:sz w:val="24"/>
              </w:rPr>
            </w:pPr>
            <w:r>
              <w:rPr>
                <w:rFonts w:hint="eastAsia" w:ascii="宋体" w:hAnsi="宋体" w:cs="宋体"/>
                <w:kern w:val="0"/>
                <w:sz w:val="24"/>
              </w:rPr>
              <w:t>估</w:t>
            </w:r>
          </w:p>
        </w:tc>
        <w:tc>
          <w:tcPr>
            <w:tcW w:w="1200" w:type="dxa"/>
            <w:vMerge w:val="restart"/>
            <w:tcBorders>
              <w:top w:val="nil"/>
              <w:left w:val="single" w:color="auto" w:sz="4" w:space="0"/>
              <w:right w:val="single" w:color="auto" w:sz="4"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年度考核（20分）</w:t>
            </w:r>
          </w:p>
        </w:tc>
        <w:tc>
          <w:tcPr>
            <w:tcW w:w="624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年度考核均为合格</w:t>
            </w:r>
          </w:p>
        </w:tc>
        <w:tc>
          <w:tcPr>
            <w:tcW w:w="13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10分</w:t>
            </w:r>
          </w:p>
        </w:tc>
        <w:tc>
          <w:tcPr>
            <w:tcW w:w="10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80" w:hRule="atLeast"/>
          <w:jc w:val="center"/>
        </w:trPr>
        <w:tc>
          <w:tcPr>
            <w:tcW w:w="1080" w:type="dxa"/>
            <w:vMerge w:val="continue"/>
            <w:tcBorders>
              <w:left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200" w:type="dxa"/>
            <w:vMerge w:val="continue"/>
            <w:tcBorders>
              <w:left w:val="single" w:color="auto" w:sz="4" w:space="0"/>
              <w:right w:val="single" w:color="auto" w:sz="4" w:space="0"/>
            </w:tcBorders>
            <w:shd w:val="clear" w:color="auto" w:fill="auto"/>
            <w:vAlign w:val="center"/>
          </w:tcPr>
          <w:p>
            <w:pPr>
              <w:widowControl/>
              <w:rPr>
                <w:rFonts w:ascii="宋体" w:hAnsi="宋体" w:cs="宋体"/>
                <w:kern w:val="0"/>
                <w:sz w:val="24"/>
              </w:rPr>
            </w:pPr>
          </w:p>
        </w:tc>
        <w:tc>
          <w:tcPr>
            <w:tcW w:w="624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年度考核均为合格及以上且有1次优秀</w:t>
            </w:r>
          </w:p>
        </w:tc>
        <w:tc>
          <w:tcPr>
            <w:tcW w:w="13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12分</w:t>
            </w:r>
          </w:p>
        </w:tc>
        <w:tc>
          <w:tcPr>
            <w:tcW w:w="10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0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2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80" w:hRule="atLeast"/>
          <w:jc w:val="center"/>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200" w:type="dxa"/>
            <w:vMerge w:val="continue"/>
            <w:tcBorders>
              <w:left w:val="single" w:color="auto" w:sz="4" w:space="0"/>
              <w:right w:val="single" w:color="auto" w:sz="4" w:space="0"/>
            </w:tcBorders>
            <w:shd w:val="clear" w:color="auto" w:fill="auto"/>
            <w:vAlign w:val="center"/>
          </w:tcPr>
          <w:p>
            <w:pPr>
              <w:widowControl/>
              <w:rPr>
                <w:rFonts w:ascii="宋体" w:hAnsi="宋体" w:cs="宋体"/>
                <w:kern w:val="0"/>
                <w:sz w:val="24"/>
              </w:rPr>
            </w:pPr>
          </w:p>
        </w:tc>
        <w:tc>
          <w:tcPr>
            <w:tcW w:w="624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年度考核均为合格及以上且有2次优秀</w:t>
            </w:r>
          </w:p>
        </w:tc>
        <w:tc>
          <w:tcPr>
            <w:tcW w:w="13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16分</w:t>
            </w:r>
          </w:p>
        </w:tc>
        <w:tc>
          <w:tcPr>
            <w:tcW w:w="1050" w:type="dxa"/>
            <w:vMerge w:val="continue"/>
            <w:tcBorders>
              <w:top w:val="single" w:color="auto" w:sz="4" w:space="0"/>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050" w:type="dxa"/>
            <w:vMerge w:val="continue"/>
            <w:tcBorders>
              <w:top w:val="single" w:color="auto" w:sz="4" w:space="0"/>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260" w:type="dxa"/>
            <w:vMerge w:val="continue"/>
            <w:tcBorders>
              <w:top w:val="single" w:color="auto" w:sz="4" w:space="0"/>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80" w:hRule="atLeast"/>
          <w:jc w:val="center"/>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200" w:type="dxa"/>
            <w:vMerge w:val="continue"/>
            <w:tcBorders>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4"/>
              </w:rPr>
            </w:pPr>
          </w:p>
        </w:tc>
        <w:tc>
          <w:tcPr>
            <w:tcW w:w="624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年度考核均为合格及以上且有大于等于3次优秀</w:t>
            </w:r>
          </w:p>
        </w:tc>
        <w:tc>
          <w:tcPr>
            <w:tcW w:w="13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20分</w:t>
            </w:r>
          </w:p>
        </w:tc>
        <w:tc>
          <w:tcPr>
            <w:tcW w:w="105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05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26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531" w:hRule="atLeast"/>
          <w:jc w:val="center"/>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20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奖惩情况（15分）</w:t>
            </w:r>
          </w:p>
        </w:tc>
        <w:tc>
          <w:tcPr>
            <w:tcW w:w="6240" w:type="dxa"/>
            <w:tcBorders>
              <w:top w:val="nil"/>
              <w:left w:val="nil"/>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任职获得乡镇表彰1次</w:t>
            </w:r>
          </w:p>
        </w:tc>
        <w:tc>
          <w:tcPr>
            <w:tcW w:w="1365" w:type="dxa"/>
            <w:tcBorders>
              <w:top w:val="nil"/>
              <w:left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1分</w:t>
            </w:r>
          </w:p>
        </w:tc>
        <w:tc>
          <w:tcPr>
            <w:tcW w:w="1050" w:type="dxa"/>
            <w:vMerge w:val="restart"/>
            <w:tcBorders>
              <w:top w:val="nil"/>
              <w:left w:val="single" w:color="auto" w:sz="4" w:space="0"/>
              <w:right w:val="single" w:color="auto" w:sz="4" w:space="0"/>
            </w:tcBorders>
            <w:shd w:val="clear" w:color="auto" w:fill="auto"/>
            <w:vAlign w:val="top"/>
          </w:tcPr>
          <w:p>
            <w:pPr>
              <w:widowControl/>
              <w:jc w:val="center"/>
              <w:rPr>
                <w:rFonts w:ascii="宋体" w:hAnsi="宋体" w:cs="宋体"/>
                <w:kern w:val="0"/>
                <w:sz w:val="24"/>
              </w:rPr>
            </w:pPr>
            <w:r>
              <w:rPr>
                <w:rFonts w:hint="eastAsia" w:ascii="宋体" w:hAnsi="宋体" w:cs="宋体"/>
                <w:kern w:val="0"/>
                <w:sz w:val="24"/>
              </w:rPr>
              <w:t>　</w:t>
            </w:r>
          </w:p>
        </w:tc>
        <w:tc>
          <w:tcPr>
            <w:tcW w:w="1050" w:type="dxa"/>
            <w:vMerge w:val="restart"/>
            <w:tcBorders>
              <w:top w:val="nil"/>
              <w:left w:val="single" w:color="auto" w:sz="4" w:space="0"/>
              <w:right w:val="single" w:color="auto" w:sz="4" w:space="0"/>
            </w:tcBorders>
            <w:shd w:val="clear" w:color="auto" w:fill="auto"/>
            <w:vAlign w:val="top"/>
          </w:tcPr>
          <w:p>
            <w:pPr>
              <w:widowControl/>
              <w:jc w:val="left"/>
              <w:rPr>
                <w:rFonts w:ascii="宋体" w:hAnsi="宋体" w:cs="宋体"/>
                <w:kern w:val="0"/>
                <w:sz w:val="24"/>
              </w:rPr>
            </w:pPr>
            <w:r>
              <w:rPr>
                <w:rFonts w:hint="eastAsia" w:ascii="宋体" w:hAnsi="宋体" w:cs="宋体"/>
                <w:kern w:val="0"/>
                <w:sz w:val="24"/>
              </w:rPr>
              <w:t>　</w:t>
            </w:r>
          </w:p>
        </w:tc>
        <w:tc>
          <w:tcPr>
            <w:tcW w:w="1260" w:type="dxa"/>
            <w:vMerge w:val="restart"/>
            <w:tcBorders>
              <w:top w:val="nil"/>
              <w:left w:val="single" w:color="auto" w:sz="4" w:space="0"/>
              <w:right w:val="single" w:color="auto" w:sz="4" w:space="0"/>
            </w:tcBorders>
            <w:shd w:val="clear" w:color="auto" w:fill="auto"/>
            <w:vAlign w:val="top"/>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80" w:hRule="atLeast"/>
          <w:jc w:val="center"/>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20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6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任职内获得区委区政府表彰1次</w:t>
            </w:r>
          </w:p>
        </w:tc>
        <w:tc>
          <w:tcPr>
            <w:tcW w:w="13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3分</w:t>
            </w:r>
          </w:p>
        </w:tc>
        <w:tc>
          <w:tcPr>
            <w:tcW w:w="105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05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2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80" w:hRule="atLeast"/>
          <w:jc w:val="center"/>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20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6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任职内获得市委市政府表彰1次</w:t>
            </w:r>
          </w:p>
        </w:tc>
        <w:tc>
          <w:tcPr>
            <w:tcW w:w="13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6分</w:t>
            </w:r>
          </w:p>
        </w:tc>
        <w:tc>
          <w:tcPr>
            <w:tcW w:w="105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05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2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80" w:hRule="atLeast"/>
          <w:jc w:val="center"/>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20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6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任职内获得国家部门或省委省政府表彰1次</w:t>
            </w:r>
          </w:p>
        </w:tc>
        <w:tc>
          <w:tcPr>
            <w:tcW w:w="13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10分</w:t>
            </w:r>
          </w:p>
        </w:tc>
        <w:tc>
          <w:tcPr>
            <w:tcW w:w="105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05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2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jc w:val="center"/>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20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6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任职内获得中央、国务院表彰1次</w:t>
            </w:r>
          </w:p>
        </w:tc>
        <w:tc>
          <w:tcPr>
            <w:tcW w:w="136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15分</w:t>
            </w:r>
          </w:p>
        </w:tc>
        <w:tc>
          <w:tcPr>
            <w:tcW w:w="105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05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2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jc w:val="center"/>
        </w:trPr>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20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62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受过党纪、政纪处分1次</w:t>
            </w:r>
          </w:p>
        </w:tc>
        <w:tc>
          <w:tcPr>
            <w:tcW w:w="136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w:t>
            </w:r>
          </w:p>
        </w:tc>
        <w:tc>
          <w:tcPr>
            <w:tcW w:w="105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05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26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915" w:hRule="atLeast"/>
          <w:jc w:val="center"/>
        </w:trPr>
        <w:tc>
          <w:tcPr>
            <w:tcW w:w="13245" w:type="dxa"/>
            <w:gridSpan w:val="7"/>
            <w:tcBorders>
              <w:top w:val="single" w:color="auto" w:sz="4" w:space="0"/>
              <w:left w:val="nil"/>
              <w:bottom w:val="nil"/>
              <w:right w:val="nil"/>
            </w:tcBorders>
            <w:vAlign w:val="center"/>
          </w:tcPr>
          <w:p>
            <w:pPr>
              <w:widowControl/>
              <w:jc w:val="left"/>
              <w:rPr>
                <w:rFonts w:hint="eastAsia" w:ascii="宋体" w:hAnsi="宋体" w:cs="宋体"/>
                <w:kern w:val="0"/>
                <w:sz w:val="24"/>
              </w:rPr>
            </w:pPr>
          </w:p>
          <w:p>
            <w:pPr>
              <w:widowControl/>
              <w:jc w:val="left"/>
              <w:rPr>
                <w:rFonts w:hint="eastAsia" w:ascii="宋体" w:hAnsi="宋体" w:cs="宋体"/>
                <w:kern w:val="0"/>
                <w:sz w:val="24"/>
              </w:rPr>
            </w:pPr>
          </w:p>
          <w:p>
            <w:pPr>
              <w:widowControl/>
              <w:jc w:val="left"/>
              <w:rPr>
                <w:rFonts w:hint="eastAsia" w:ascii="宋体" w:hAnsi="宋体" w:cs="宋体"/>
                <w:kern w:val="0"/>
                <w:sz w:val="24"/>
              </w:rPr>
            </w:pPr>
          </w:p>
          <w:p>
            <w:pPr>
              <w:widowControl/>
              <w:jc w:val="left"/>
              <w:rPr>
                <w:rFonts w:hint="eastAsia" w:ascii="宋体" w:hAnsi="宋体" w:cs="宋体"/>
                <w:kern w:val="0"/>
                <w:sz w:val="24"/>
              </w:rPr>
            </w:pPr>
          </w:p>
          <w:p>
            <w:pPr>
              <w:widowControl/>
              <w:jc w:val="left"/>
              <w:rPr>
                <w:rFonts w:hint="eastAsia" w:ascii="宋体" w:hAnsi="宋体" w:cs="宋体"/>
                <w:kern w:val="0"/>
                <w:sz w:val="24"/>
              </w:rPr>
            </w:pPr>
            <w:r>
              <w:rPr>
                <w:rFonts w:hint="eastAsia" w:ascii="宋体" w:hAnsi="宋体" w:cs="宋体"/>
                <w:kern w:val="0"/>
                <w:sz w:val="24"/>
              </w:rPr>
              <w:t>乡镇（街道）复核人：             党委书记审核：             填报人（签字）：         填报人电话：</w:t>
            </w:r>
          </w:p>
          <w:p>
            <w:pPr>
              <w:widowControl/>
              <w:jc w:val="left"/>
              <w:rPr>
                <w:rFonts w:hint="eastAsia" w:ascii="宋体" w:hAnsi="宋体" w:cs="宋体"/>
                <w:kern w:val="0"/>
                <w:sz w:val="24"/>
              </w:rPr>
            </w:pPr>
            <w:r>
              <w:rPr>
                <w:rFonts w:hint="eastAsia" w:ascii="宋体" w:hAnsi="宋体" w:cs="宋体"/>
                <w:kern w:val="0"/>
                <w:sz w:val="24"/>
              </w:rPr>
              <w:t xml:space="preserve">审核组（签字）：      </w:t>
            </w:r>
          </w:p>
          <w:p>
            <w:pPr>
              <w:widowControl/>
              <w:jc w:val="left"/>
              <w:rPr>
                <w:rFonts w:hint="eastAsia" w:ascii="宋体" w:hAnsi="宋体" w:cs="宋体"/>
                <w:kern w:val="0"/>
                <w:sz w:val="24"/>
              </w:rPr>
            </w:pPr>
            <w:r>
              <w:rPr>
                <w:rFonts w:hint="eastAsia" w:ascii="宋体" w:hAnsi="宋体" w:cs="宋体"/>
                <w:kern w:val="0"/>
                <w:sz w:val="24"/>
              </w:rPr>
              <w:t xml:space="preserve">                 </w:t>
            </w:r>
          </w:p>
          <w:p>
            <w:pPr>
              <w:widowControl/>
              <w:jc w:val="right"/>
              <w:rPr>
                <w:rFonts w:ascii="宋体" w:hAnsi="宋体" w:cs="宋体"/>
                <w:kern w:val="0"/>
                <w:sz w:val="24"/>
              </w:rPr>
            </w:pPr>
            <w:r>
              <w:rPr>
                <w:rFonts w:hint="eastAsia" w:ascii="宋体" w:hAnsi="宋体" w:cs="宋体"/>
                <w:kern w:val="0"/>
                <w:sz w:val="24"/>
              </w:rPr>
              <w:t>年     月     日</w:t>
            </w:r>
          </w:p>
        </w:tc>
      </w:tr>
    </w:tbl>
    <w:p>
      <w:pPr>
        <w:spacing w:line="579" w:lineRule="exact"/>
        <w:rPr>
          <w:rFonts w:hint="eastAsia" w:ascii="仿宋_GB2312" w:eastAsia="仿宋_GB2312"/>
          <w:sz w:val="32"/>
          <w:szCs w:val="32"/>
        </w:rPr>
      </w:pPr>
    </w:p>
    <w:p>
      <w:pPr/>
      <w:bookmarkStart w:id="0" w:name="_GoBack"/>
      <w:bookmarkEnd w:id="0"/>
    </w:p>
    <w:sectPr>
      <w:pgSz w:w="16838" w:h="11906" w:orient="landscape"/>
      <w:pgMar w:top="1531" w:right="2211" w:bottom="1531" w:left="181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仿宋">
    <w:altName w:val="宋体"/>
    <w:panose1 w:val="02010609060101010101"/>
    <w:charset w:val="86"/>
    <w:family w:val="swiss"/>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outside" w:y="1"/>
      <w:rPr>
        <w:rStyle w:val="4"/>
        <w:rFonts w:hint="eastAsia"/>
        <w:sz w:val="28"/>
        <w:szCs w:val="28"/>
      </w:rPr>
    </w:pPr>
    <w:r>
      <w:rPr>
        <w:rStyle w:val="4"/>
        <w:rFonts w:hint="eastAsia"/>
        <w:sz w:val="28"/>
        <w:szCs w:val="28"/>
      </w:rPr>
      <w:t>—</w:t>
    </w:r>
    <w:r>
      <w:rPr>
        <w:rStyle w:val="4"/>
        <w:sz w:val="28"/>
        <w:szCs w:val="28"/>
      </w:rPr>
      <w:fldChar w:fldCharType="begin"/>
    </w:r>
    <w:r>
      <w:rPr>
        <w:rStyle w:val="4"/>
        <w:sz w:val="28"/>
        <w:szCs w:val="28"/>
      </w:rPr>
      <w:instrText xml:space="preserve">PAGE  </w:instrText>
    </w:r>
    <w:r>
      <w:rPr>
        <w:rStyle w:val="4"/>
        <w:sz w:val="28"/>
        <w:szCs w:val="28"/>
      </w:rPr>
      <w:fldChar w:fldCharType="separate"/>
    </w:r>
    <w:r>
      <w:rPr>
        <w:rStyle w:val="4"/>
        <w:sz w:val="28"/>
        <w:szCs w:val="28"/>
        <w:lang w:val="zh-CN" w:eastAsia="zh-CN"/>
      </w:rPr>
      <w:t>16</w:t>
    </w:r>
    <w:r>
      <w:rPr>
        <w:rStyle w:val="4"/>
        <w:sz w:val="28"/>
        <w:szCs w:val="28"/>
      </w:rPr>
      <w:fldChar w:fldCharType="end"/>
    </w:r>
    <w:r>
      <w:rPr>
        <w:rStyle w:val="4"/>
        <w:rFonts w:hint="eastAsia"/>
        <w:sz w:val="28"/>
        <w:szCs w:val="28"/>
      </w:rPr>
      <w:t>—</w:t>
    </w:r>
  </w:p>
  <w:p>
    <w:pPr>
      <w:pStyle w:val="2"/>
      <w:ind w:right="360"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Goeeeu5AQAAXgMAAA4AAAAAAAAAAQAgAAAAHgEAAGRycy9lMm9Eb2MueG1sUEsFBgAAAAAGAAYA&#10;WQEAAEkFAAAAAA==&#10;">
              <v:path/>
              <v:fill on="f" focussize="0,0"/>
              <v:stroke on="f"/>
              <v:imagedata o:title=""/>
              <o:lock v:ext="edit" grouping="f" rotation="f" text="f" aspectratio="f"/>
              <v:textbox inset="0mm,0mm,0mm,0mm" style="mso-fit-shape-to-text:t;">
                <w:txbxContent>
                  <w:p>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outside" w:y="1"/>
      <w:rPr>
        <w:rStyle w:val="4"/>
      </w:rPr>
    </w:pPr>
    <w:r>
      <w:rPr>
        <w:rStyle w:val="4"/>
      </w:rPr>
      <w:fldChar w:fldCharType="begin"/>
    </w:r>
    <w:r>
      <w:rPr>
        <w:rStyle w:val="4"/>
      </w:rPr>
      <w:instrText xml:space="preserve">PAGE  </w:instrText>
    </w:r>
    <w:r>
      <w:rPr>
        <w:rStyle w:val="4"/>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E46370"/>
    <w:rsid w:val="24E4637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2016-01-09T06:29:00Z</dcterms:created>
  <dc:creator>Administrator</dc:creator>
  <cp:lastModifiedBy>Administrator</cp:lastModifiedBy>
  <dcterms:modified xsi:type="dcterms:W3CDTF">2016-01-09T06:29:44Z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