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t>下</w:t>
      </w:r>
    </w:p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44"/>
          <w:szCs w:val="44"/>
        </w:rPr>
        <w:t>浙江大学附属第二医院长兴分院----长兴县人民医院编外专业技术人员招聘拟录用人员公示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jc w:val="left"/>
      </w:pPr>
      <w:r>
        <w:rPr>
          <w:rFonts w:ascii="仿宋_GB2312" w:eastAsia="仿宋_GB2312" w:cs="仿宋_GB2312"/>
          <w:color w:val="333333"/>
          <w:sz w:val="28"/>
          <w:szCs w:val="28"/>
        </w:rPr>
        <w:t>经过公开报名、资格审查面试、体检、考察等环节，</w:t>
      </w:r>
      <w:r>
        <w:rPr>
          <w:rFonts w:hint="default" w:ascii="仿宋_GB2312" w:eastAsia="仿宋_GB2312" w:cs="仿宋_GB2312"/>
          <w:color w:val="000000"/>
          <w:sz w:val="28"/>
          <w:szCs w:val="28"/>
        </w:rPr>
        <w:t>确定</w:t>
      </w:r>
      <w:r>
        <w:rPr>
          <w:rFonts w:hint="default" w:ascii="仿宋_GB2312" w:eastAsia="仿宋_GB2312" w:cs="仿宋_GB2312"/>
          <w:color w:val="333333"/>
          <w:sz w:val="28"/>
          <w:szCs w:val="28"/>
        </w:rPr>
        <w:t>钱小平等3名同志</w:t>
      </w:r>
      <w:r>
        <w:rPr>
          <w:rFonts w:hint="default" w:ascii="仿宋_GB2312" w:eastAsia="仿宋_GB2312" w:cs="仿宋_GB2312"/>
          <w:color w:val="000000"/>
          <w:sz w:val="28"/>
          <w:szCs w:val="28"/>
        </w:rPr>
        <w:t>为拟录用人员，现予以公示。</w:t>
      </w:r>
      <w:r>
        <w:rPr>
          <w:rFonts w:hint="default" w:ascii="仿宋_GB2312" w:eastAsia="仿宋_GB2312" w:cs="仿宋_GB2312"/>
          <w:color w:val="333333"/>
          <w:sz w:val="28"/>
          <w:szCs w:val="28"/>
        </w:rPr>
        <w:t>公示时间2016年1月13日至2016年1月21日。受理电话：0572-6024358。</w:t>
      </w:r>
      <w:bookmarkStart w:id="0" w:name="_GoBack"/>
      <w:bookmarkEnd w:id="0"/>
    </w:p>
    <w:tbl>
      <w:tblPr>
        <w:tblW w:w="892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141"/>
        <w:gridCol w:w="883"/>
        <w:gridCol w:w="1297"/>
        <w:gridCol w:w="883"/>
        <w:gridCol w:w="1813"/>
        <w:gridCol w:w="1129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 名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6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109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专 业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钱小平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26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1980年12月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看守所门诊部</w:t>
            </w:r>
          </w:p>
        </w:tc>
        <w:tc>
          <w:tcPr>
            <w:tcW w:w="109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邱  霞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26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1981年12月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09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全科医学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李永建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267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1971年12月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1783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放射技术</w:t>
            </w:r>
          </w:p>
        </w:tc>
        <w:tc>
          <w:tcPr>
            <w:tcW w:w="109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</w:rPr>
              <w:t>医师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3D3D3D"/>
          <w:sz w:val="24"/>
          <w:szCs w:val="24"/>
        </w:rPr>
        <w:t>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3D3D3D"/>
          <w:sz w:val="24"/>
          <w:szCs w:val="24"/>
        </w:rPr>
        <w:t> 长兴县人民医院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3D3D3D"/>
          <w:sz w:val="24"/>
          <w:szCs w:val="24"/>
        </w:rPr>
        <w:t> 二〇一六年一月十三日</w:t>
      </w:r>
    </w:p>
    <w:p>
      <w:pPr/>
    </w:p>
    <w:sectPr>
      <w:pgSz w:w="11906" w:h="16838"/>
      <w:pgMar w:top="1474" w:right="1531" w:bottom="147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C"/>
    <w:rsid w:val="002D6A1C"/>
    <w:rsid w:val="00982852"/>
    <w:rsid w:val="009A0DD0"/>
    <w:rsid w:val="0266017A"/>
    <w:rsid w:val="16544594"/>
    <w:rsid w:val="2CC65548"/>
    <w:rsid w:val="3C9F7010"/>
    <w:rsid w:val="5678718F"/>
    <w:rsid w:val="63951C38"/>
    <w:rsid w:val="652C3C71"/>
    <w:rsid w:val="73D24A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2016-01-13T08:17:00Z</dcterms:created>
  <dc:creator>PC</dc:creator>
  <cp:lastModifiedBy>lhylhb</cp:lastModifiedBy>
  <dcterms:modified xsi:type="dcterms:W3CDTF">2016-01-13T13:23:11Z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