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40" w:rsidRPr="003B24DB" w:rsidRDefault="00835440" w:rsidP="00835440">
      <w:pPr>
        <w:rPr>
          <w:rFonts w:ascii="仿宋" w:eastAsia="仿宋" w:hAnsi="仿宋" w:hint="eastAsia"/>
          <w:sz w:val="30"/>
          <w:szCs w:val="30"/>
        </w:rPr>
      </w:pPr>
      <w:r w:rsidRPr="003B24DB">
        <w:rPr>
          <w:rFonts w:ascii="仿宋" w:eastAsia="仿宋" w:hAnsi="仿宋" w:hint="eastAsia"/>
          <w:sz w:val="30"/>
          <w:szCs w:val="30"/>
        </w:rPr>
        <w:t>附件</w:t>
      </w:r>
      <w:r w:rsidRPr="003B24DB">
        <w:rPr>
          <w:rFonts w:ascii="仿宋" w:eastAsia="仿宋" w:hAnsi="仿宋"/>
          <w:sz w:val="30"/>
          <w:szCs w:val="30"/>
        </w:rPr>
        <w:t>1</w:t>
      </w:r>
      <w:r w:rsidRPr="003B24DB">
        <w:rPr>
          <w:rFonts w:ascii="仿宋" w:eastAsia="仿宋" w:hAnsi="仿宋" w:hint="eastAsia"/>
          <w:sz w:val="30"/>
          <w:szCs w:val="30"/>
        </w:rPr>
        <w:t>：</w:t>
      </w:r>
    </w:p>
    <w:p w:rsidR="00835440" w:rsidRPr="003B24DB" w:rsidRDefault="00835440" w:rsidP="00835440">
      <w:pPr>
        <w:jc w:val="center"/>
        <w:rPr>
          <w:rFonts w:ascii="黑体" w:eastAsia="黑体" w:hAnsi="黑体"/>
          <w:b/>
          <w:sz w:val="36"/>
          <w:szCs w:val="36"/>
        </w:rPr>
      </w:pPr>
      <w:r w:rsidRPr="003B24DB">
        <w:rPr>
          <w:rFonts w:ascii="黑体" w:eastAsia="黑体" w:hAnsi="黑体" w:hint="eastAsia"/>
          <w:b/>
          <w:sz w:val="30"/>
          <w:szCs w:val="30"/>
        </w:rPr>
        <w:t>仲恺农业工程学院2016年公开招聘辅导员招聘岗位表</w:t>
      </w:r>
    </w:p>
    <w:tbl>
      <w:tblPr>
        <w:tblW w:w="10065" w:type="dxa"/>
        <w:tblInd w:w="-318" w:type="dxa"/>
        <w:tblLayout w:type="fixed"/>
        <w:tblLook w:val="00A0"/>
      </w:tblPr>
      <w:tblGrid>
        <w:gridCol w:w="1277"/>
        <w:gridCol w:w="992"/>
        <w:gridCol w:w="992"/>
        <w:gridCol w:w="1526"/>
        <w:gridCol w:w="742"/>
        <w:gridCol w:w="1985"/>
        <w:gridCol w:w="850"/>
        <w:gridCol w:w="1701"/>
      </w:tblGrid>
      <w:tr w:rsidR="00835440" w:rsidRPr="00BC5315" w:rsidTr="00414BBD">
        <w:trPr>
          <w:trHeight w:val="8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440" w:rsidRPr="00903AA1" w:rsidRDefault="00835440" w:rsidP="00414BB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35440" w:rsidRPr="00BC5315" w:rsidTr="00414BBD">
        <w:trPr>
          <w:trHeight w:val="14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党委</w:t>
            </w:r>
            <w:r w:rsidRPr="004A6A2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440" w:rsidRPr="00903AA1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本科生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/>
                <w:kern w:val="0"/>
                <w:sz w:val="24"/>
                <w:szCs w:val="24"/>
              </w:rPr>
              <w:t>FDY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A0401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心理学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A0402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Pr="00903AA1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A12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440" w:rsidRPr="003B24DB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适宜男性报考</w:t>
            </w:r>
          </w:p>
        </w:tc>
      </w:tr>
      <w:tr w:rsidR="00835440" w:rsidRPr="00BC5315" w:rsidTr="00414BBD">
        <w:trPr>
          <w:trHeight w:val="271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440" w:rsidRPr="004A6A2E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党委研究生工作部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440" w:rsidRPr="004A6A2E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研究生辅导员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FDY02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A0401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心理学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A0402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A06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00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A12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０８）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440" w:rsidRPr="00903AA1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35440" w:rsidRPr="00BC5315" w:rsidTr="00414BBD">
        <w:trPr>
          <w:trHeight w:val="285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5440" w:rsidRDefault="00835440" w:rsidP="00414BBD">
            <w:pPr>
              <w:widowControl/>
              <w:ind w:left="600" w:hangingChars="250" w:hanging="60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A2F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专业名称及代码参考《广东省2015年考试录用公务员专业参考目录》确定。</w:t>
            </w:r>
          </w:p>
          <w:p w:rsidR="00835440" w:rsidRDefault="00835440" w:rsidP="00414BBD">
            <w:pPr>
              <w:widowControl/>
              <w:ind w:leftChars="285" w:left="598" w:firstLineChars="50" w:firstLine="12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根据教发〔</w:t>
            </w:r>
            <w:r w:rsidRPr="00903AA1">
              <w:rPr>
                <w:rFonts w:ascii="仿宋" w:eastAsia="仿宋" w:hAnsi="仿宋" w:cs="宋体"/>
                <w:kern w:val="0"/>
                <w:sz w:val="24"/>
                <w:szCs w:val="24"/>
              </w:rPr>
              <w:t>2002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〕６号、教社政〔</w:t>
            </w:r>
            <w:r w:rsidRPr="00903AA1">
              <w:rPr>
                <w:rFonts w:ascii="仿宋" w:eastAsia="仿宋" w:hAnsi="仿宋" w:cs="宋体"/>
                <w:kern w:val="0"/>
                <w:sz w:val="24"/>
                <w:szCs w:val="24"/>
              </w:rPr>
              <w:t>2004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903AA1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号、教社政厅〔</w:t>
            </w:r>
            <w:r w:rsidRPr="00903AA1">
              <w:rPr>
                <w:rFonts w:ascii="仿宋" w:eastAsia="仿宋" w:hAnsi="仿宋" w:cs="宋体"/>
                <w:kern w:val="0"/>
                <w:sz w:val="24"/>
                <w:szCs w:val="24"/>
              </w:rPr>
              <w:t>2005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903AA1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号等文件要求，因辅导员工作期间入住学生宿舍的需要，此次辅导员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招聘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中辅导员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岗位代码为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FDY01</w:t>
            </w:r>
            <w:r w:rsidRPr="00903A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岗位适宜男性报考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835440" w:rsidRDefault="00835440" w:rsidP="00414BB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835440" w:rsidRPr="00903AA1" w:rsidRDefault="00835440" w:rsidP="00414BB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tabs>
          <w:tab w:val="left" w:pos="3015"/>
        </w:tabs>
        <w:rPr>
          <w:rFonts w:hint="eastAsia"/>
        </w:rPr>
      </w:pPr>
      <w:r>
        <w:tab/>
      </w: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835440" w:rsidRDefault="00835440" w:rsidP="00835440">
      <w:pPr>
        <w:rPr>
          <w:rFonts w:hint="eastAsia"/>
        </w:rPr>
      </w:pPr>
    </w:p>
    <w:p w:rsidR="001831D0" w:rsidRDefault="001831D0"/>
    <w:sectPr w:rsidR="001831D0" w:rsidSect="0018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440"/>
    <w:rsid w:val="001831D0"/>
    <w:rsid w:val="0083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2016-01-14T01:41:00Z</dcterms:created>
  <dcterms:modified xsi:type="dcterms:W3CDTF">2016-01-14T01:44:00Z</dcterms:modified>
</cp:coreProperties>
</file>