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90"/>
      </w:tblGrid>
      <w:tr w:rsidR="00A31A51" w:rsidRPr="00A31A51" w:rsidTr="00A31A51">
        <w:trPr>
          <w:tblCellSpacing w:w="0" w:type="dxa"/>
          <w:jc w:val="center"/>
        </w:trPr>
        <w:tc>
          <w:tcPr>
            <w:tcW w:w="10830" w:type="dxa"/>
            <w:tcMar>
              <w:top w:w="375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3"/>
            </w:tblGrid>
            <w:tr w:rsidR="00A31A51" w:rsidRPr="00A31A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line="450" w:lineRule="atLeast"/>
                    <w:jc w:val="center"/>
                    <w:rPr>
                      <w:rFonts w:ascii="ˎ̥" w:eastAsia="宋体" w:hAnsi="ˎ̥" w:cs="宋体"/>
                      <w:b/>
                      <w:bCs/>
                      <w:color w:val="424242"/>
                      <w:kern w:val="0"/>
                      <w:sz w:val="24"/>
                      <w:szCs w:val="24"/>
                    </w:rPr>
                  </w:pPr>
                  <w:r w:rsidRPr="00A31A51">
                    <w:rPr>
                      <w:rFonts w:ascii="ˎ̥" w:eastAsia="宋体" w:hAnsi="ˎ̥" w:cs="宋体"/>
                      <w:b/>
                      <w:bCs/>
                      <w:color w:val="424242"/>
                      <w:kern w:val="0"/>
                      <w:sz w:val="24"/>
                      <w:szCs w:val="24"/>
                    </w:rPr>
                    <w:t>2015</w:t>
                  </w:r>
                  <w:r w:rsidRPr="00A31A51">
                    <w:rPr>
                      <w:rFonts w:ascii="ˎ̥" w:eastAsia="宋体" w:hAnsi="ˎ̥" w:cs="宋体"/>
                      <w:b/>
                      <w:bCs/>
                      <w:color w:val="424242"/>
                      <w:kern w:val="0"/>
                      <w:sz w:val="24"/>
                      <w:szCs w:val="24"/>
                    </w:rPr>
                    <w:t>年下半年嘉定区事业单位公开招聘工作人员面试成绩公示</w:t>
                  </w:r>
                </w:p>
              </w:tc>
            </w:tr>
          </w:tbl>
          <w:p w:rsidR="00A31A51" w:rsidRPr="00A31A51" w:rsidRDefault="00A31A51" w:rsidP="00A31A51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31A51" w:rsidRPr="00A31A51" w:rsidRDefault="00A31A51" w:rsidP="00A31A51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A31A51"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47625" cy="400050"/>
                  <wp:effectExtent l="0" t="0" r="9525" b="0"/>
                  <wp:docPr id="1" name="图片 1" descr="http://rsj.jiading.gov.cn/images/intro_lby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sj.jiading.gov.cn/images/intro_lby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A51" w:rsidRPr="00A31A51" w:rsidRDefault="00A31A51" w:rsidP="00A31A51">
      <w:pPr>
        <w:widowControl/>
        <w:jc w:val="center"/>
        <w:rPr>
          <w:rFonts w:ascii="ˎ̥" w:eastAsia="宋体" w:hAnsi="ˎ̥" w:cs="宋体" w:hint="eastAsia"/>
          <w:vanish/>
          <w:color w:val="000000"/>
          <w:kern w:val="0"/>
          <w:sz w:val="18"/>
          <w:szCs w:val="18"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A31A51" w:rsidRPr="00A31A51" w:rsidTr="00A31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96"/>
              <w:gridCol w:w="396"/>
              <w:gridCol w:w="1836"/>
              <w:gridCol w:w="396"/>
              <w:gridCol w:w="1252"/>
              <w:gridCol w:w="777"/>
              <w:gridCol w:w="1566"/>
              <w:gridCol w:w="531"/>
            </w:tblGrid>
            <w:tr w:rsidR="00A31A51" w:rsidRPr="00A31A51" w:rsidTr="00A31A51">
              <w:trPr>
                <w:trHeight w:val="390"/>
              </w:trPr>
              <w:tc>
                <w:tcPr>
                  <w:tcW w:w="31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22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主管单位</w:t>
                  </w:r>
                </w:p>
              </w:tc>
              <w:tc>
                <w:tcPr>
                  <w:tcW w:w="85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用人单位</w:t>
                  </w:r>
                </w:p>
              </w:tc>
              <w:tc>
                <w:tcPr>
                  <w:tcW w:w="5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104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岗位编号</w:t>
                  </w:r>
                </w:p>
              </w:tc>
              <w:tc>
                <w:tcPr>
                  <w:tcW w:w="2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张丽娜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310114******1225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建管委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燃气管理办公室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办公室职员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310114007001001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82.4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沈增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370403******2713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建管委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燃气管理办公室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办公室职员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310114007001001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赵维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310114******2440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建管委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燃气管理办公室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办公室职员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310114007001001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66.4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汤逸骏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310114******0074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建管委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建设工程招投标事务中心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执法监督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310114015004001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方杰代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320623******0024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规土局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规划土地管理事务中心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地籍管理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310114008004001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苗骞月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140423******521X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规土局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规划土地管理事务中心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地籍管理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310114008004001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杨加林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533025******0025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规土局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规划土地管理事务中心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地籍管理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310114008004001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徐裕佳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310114******2619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规土局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规土局华亭管理所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窗口档案管理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310114008008001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王强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310114******2836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规土局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规土局华亭管理所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窗口档案管理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310114008008001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宋庆裕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310230******4160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规土局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规土局华亭管理所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窗口档案管理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310114008008001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66.8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秦凯杰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310114******62611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环保局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环境监测站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现场监测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310114012001001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黄亚飞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320911******1242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环保局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环境监测站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分析测试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310114012001002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邵莉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330127******152X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环保局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环境监测站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分析测试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310114012001002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胡玉美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321023******3263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环保局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环境监测站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分析测试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310114012001002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顾晓丹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310114******184X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环保局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环境监测站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分析测试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310114012001002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钱英明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320522******1015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娄塘学校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王宗丽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340221******5268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娄塘学校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71.4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盛伟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342224******0659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娄塘学校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邢绩耀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413022******5013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封浜小学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310114018036001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薛琬亭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320324******7043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封浜小学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310114018036001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沈淑琪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310114******0869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封浜小学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310114018036001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王启昀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320581******0218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南翔中学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310114018053001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高珊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230119******0266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南翔中学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310114018053001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陆振华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430723******3056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南翔中学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310114018053001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陈蓉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310114198206220088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青少年业余体校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310114018065001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许歆炜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310114******0637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青少年业余体校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网络管理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310114018065001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李丹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420203******3322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交通大学附属中学分校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物理实验员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310114018112001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69.6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何庆平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340822******0025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交通大学附属中学分校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物理实验员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310114018112001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69.4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孙亚飞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341221******1553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交通大学附属中学分校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物理实验员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310114018112001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81.9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张朕铭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210103******0916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留云中学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物理实验员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310114018127001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蒋申骏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330281******0015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留云中学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物理实验员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310114018127001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成小冶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370523******3315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留云中学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物理实验员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310114018127001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潘莉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362502******082x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鹤栖路幼儿园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卫生保健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310114018129001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徐静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安亭小学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卫生保健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310114018035001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沈晶晶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310229******1621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昌吉路幼儿园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卫生保健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310114018123001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67.8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沈萍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310114******1047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昌吉路幼儿园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卫生保健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310114018123001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马淑珍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310107******1408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古猗幼儿园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卫生保健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310114018126001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赵艳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310114******1821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马陆以仁幼儿园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卫生保健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310114018056001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高燕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310114******2247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马陆以仁幼儿园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卫生保健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310114018056001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40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金璇莲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马陆以仁幼儿园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卫生保健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310114018056001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65.6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310114018073001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原琳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130404******0625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310114018073001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67.4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李鹏鹏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371526******0815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新源幼儿园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310114018092001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邓瑾婷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新源幼儿园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310114018092001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陶婷婷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310114******3620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新源幼儿园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310114018092001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王仁清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370283******3124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鹤旋路幼儿园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310114018098001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陈煜丰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310114******4214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鹤旋路幼儿园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310114018098001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金佳萍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310114******2424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葛隆幼儿园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庄新晨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321102******452X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葛隆幼儿园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58.6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叶翼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310114******009X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葛隆幼儿园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程燕霞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新徐幼儿园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65.2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梁佳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310107******4427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新徐幼儿园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薄燕丹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310114******1825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新徐幼儿园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54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张婷婷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310114******3025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新徐幼儿园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吴一波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330501******2022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华江幼儿园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陆园园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330482******3924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华江幼儿园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张滢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330421******0587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华江幼儿园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67.4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金丽萍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310107******6428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教育局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华江幼儿园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310114018137001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67.2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吴英健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310112******1215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农委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农机技术推广站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农机技术推广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310114028002001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83.6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钮梦燕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320525******802X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农委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农业技术推广服务中心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小麦油菜病虫防治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310114028004001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盛超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410711******0032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农委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农业技术推广服务中心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小麦油菜病虫防治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310114028004001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顾晟骅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310105******4018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农委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农业技术推广服务中心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小麦油菜病虫防治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310114028004001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张晓晶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370983******6967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党政文书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310114030002001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暴志伟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140423******2011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党政文书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310114030002001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310114******1620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党政文书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310114030002001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戴茜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310114******004X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财会管理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310114030002002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冉涛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612501******4515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嘉定报社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全媒体记者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310114047001001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沈蓓昱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310114******1621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经委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外商投资服务中心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业务助理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310114019001001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69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陈莉莉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320623******1685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经委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外商投资服务中心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业务助理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310114019001001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孙律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310114******3222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经委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外商投资服务中心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业务助理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310114019001001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310114******163X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民政局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救助管理站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行政事务管理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310114026001001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民政局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救助管理站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行政事务管理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310114026001001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杨韬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310114******1699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民政局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救助管理站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行政事务管理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310114026001001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张云映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民政局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革命烈士陵园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行政事务管理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310114026006001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87.6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王梅玲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310110******372X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民政局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革命烈士陵园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行政事务管理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310114026006001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胡文涛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372930******4851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民政局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革命烈士陵园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行政事务管理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310114026006001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黄黎辉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310114******1415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民政局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第一社会福利院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行政事务管理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310114026010001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吴屹捷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310114******0014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民政局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第一社会福利院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310114026010002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周英梅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131126******2446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林业站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林业技术推广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李琼辉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370405******2523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林业站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林业技术推广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陆颖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林业站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林业技术推广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朱峰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320324******7017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市容环境卫生管理所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市容景观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71.4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83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冯昕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630103******0020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市容环境卫生管理所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市容景观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丁雯凤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310114******2424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市容环境卫生管理所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市容景观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刘丽莉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320925******6766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市容环境卫生管理所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市容景观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张燕华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310114******0429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市容环境卫生管理所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市容景观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刘阳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3705021******6428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市容环境卫生管理所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渣土管理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85.8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姚嫣洁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310114******1825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市容环境卫生管理所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渣土管理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82.2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朱昀欣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310114******0034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绿容局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市容环境卫生管理所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渣土管理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310114023002002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夏笛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发改委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发展研究所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310114007003001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周天星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320602******6510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发改委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发展研究所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310114007003001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69.2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鲍相宇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320621******0033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信息中心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软件开发运维管理员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310114021001002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王冰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410901******4581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信息中心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软件开发运维管理员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310114021001002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64.8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闵蓓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310114******1023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科技创新服务中心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科技项目管理员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310114021002001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郑园园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330326******6020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科技创新服务中心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科技项目管理员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310114021002001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沈丽娜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科技创新服务中心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科技项目管理员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310114021002001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97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韩兆钢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372922******1411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科技创新服务中心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科技项目管理员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310114021002002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62.6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徐焯琳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310114******0840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科技创新服务中心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科技项目管理员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310114021002002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邢万鹏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411122******1577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科技创新服务中心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科技项目管理员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310114021002002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63.6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林俊谊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330381******223x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房地产交易中心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审核科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310114044001001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王婷婷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310114******122X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房地产交易中心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审核科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310114044001001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陈逸超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320404******2511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房地产交易中心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审核科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310114044001001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53.4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倪艾嘉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房管局马陆办事处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物业管理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310114044006001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63.2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吴庆君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310114******0011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房管局马陆办事处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物业管理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310114044006001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64.4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金城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310114******3618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房管局马陆办事处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物业管理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310114044006001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陆晓菲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310114******2839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总工会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职工服务中心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窗口接待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310114045001001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吴强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341226******0472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总工会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职工服务中心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窗口接待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310114045001001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朱晓雯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总工会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职工服务中心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窗口接待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310114045001001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钱晓明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310114******1414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总工会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职工服务中心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窗口接待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310114045001001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83.4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俞晓玮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310114******2412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总工会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职工服务中心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窗口接待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310114045001001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111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蔡李烨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总工会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职工服务中心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窗口接待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310114045001001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林伯兰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321283******2448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分中心职业指导员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王德兰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320924******5747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分中心职业指导员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金梦楠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分中心职业指导员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刘敏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370403******0726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分中心职业指导员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70.2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陆亚华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310114******4218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分中心职业指导员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吴琼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310114******1028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分中心职业指导员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许燕萍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310114******3622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分中心开业指导业务受理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85.6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郭雅萍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330682******2025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分中心开业指导业务受理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卢瑶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310114******1611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分中心开业指导业务受理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严佳欢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外劳用退工管理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83.6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凌丽莉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310114******0423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外劳职业指导员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季克敏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321283******0219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外劳职业指导员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124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黄能招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352627******452X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外劳职业指导员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赵丽丽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310114******2820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外劳职业指导员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何海芳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310114******2428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就业促进中心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外劳职业指导员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310114029002004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王聪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411527******5039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徐行镇水务管理所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水务工程员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310114035010001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张伟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310114******1213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徐行镇水务管理所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水务工程员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310114035010001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盛秋华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310114******2217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河道水闸管理所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水闸管理员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吕奕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310114******2623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河道水闸管理所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水闸管理员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河道水闸管理所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水闸管理员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朱明敏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310114******3242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水务稽查支队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稽查员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赵莲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310114******1621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水务稽查支队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稽查员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徐云川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310114******1836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水务稽查支队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稽查员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88.6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蒋宪伟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310114******301X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水文站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水文测验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王雪姣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410526******9123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水文站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水文测验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64.6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雍磊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341125******5995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水文站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水文测验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63.2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138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凌晨涛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321121******6314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水利管理所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水利工程员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胡雪元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320382******4648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水利管理所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水利工程员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69.6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徐西永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371203******7711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水务局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水利管理所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水利工程员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310114035004001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温博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412801******0023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妇幼保健院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封静洁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310114******1626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医疗急救中心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院前急救调度员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袁晓斌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医疗急救中心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院前急救调度员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牟文伦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511123******0671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安亭镇黄渡社区卫生服务中心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信息管理职员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周炎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320107******3456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金沙新城社区卫生服务中心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信息管理职员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310114040028001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徐琼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310229******4020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金沙新城社区卫生服务中心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信息管理职员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310114040028001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甘霄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310114******0030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精神卫生中心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行政管理职员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310114040030001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杨慧丽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310114******1827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精神卫生中心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内部审计职员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310114040030002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80.4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于建辉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321181******2816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社工部职员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石秋云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320623******5645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社工部职员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85.8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朱栋栋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370983******1421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社工部职员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79.6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152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程一钦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511528******0044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张王平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320722******3641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刘超逸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310114******1618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安媛媛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620503******2041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张炯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310114******2425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工会职员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85.2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盛岚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310114******2224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工会职员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顾萍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310114******3229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卫计委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中心医院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工会职员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310114040007003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何倩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310114******0426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菊园新区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党群工作者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310114020003001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张霜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321283******9027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菊园新区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党群工作者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310114020003001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黄迪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菊园新区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党群工作者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310114020003001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79.2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王超群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310114******4828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菊园新区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310114020004001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吕超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310114******4818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菊园新区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310114020004001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164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毛静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310114******2240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菊园新区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310114020004001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71.8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朱健芳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310114******1222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工业区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就业岗位开发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310114001001001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徐顺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310114******121X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工业区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就业岗位开发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310114001001001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周瑶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310114******2424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工业区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就业岗位开发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310114001001001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王燕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310104******7248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工业区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310114001006001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朱丽艳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310114******3649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工业区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310114001006001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李佳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工业区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310114001006001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吕莉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310222******2022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徐行镇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经济管理事务中心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310114043001001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李静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310222******1828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徐行镇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经济管理事务中心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310114043001001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81.4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金余莲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310114******242X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徐行镇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310114043002001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80.2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310114******2223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徐行镇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310114043002001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79.8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郑凤楠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310107******442X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徐行镇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310114043002001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陈蓉蓉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310114******2426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徐行镇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310114043007001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82.6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陈微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310114******2224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徐行镇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310114043007001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178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陆建静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310114******2244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新成路街道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党务内勤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310114032001001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张馨文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330102******0041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新成路街道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网站宣传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310114032001002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85.8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袁娅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310114******0047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新成路街道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网站宣传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310114032001002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杨艳丽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310114******0847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新成路街道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网站宣传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310114032001002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73.4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赵琰华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310114******0843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310114027001001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80.2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朱熙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310114******0832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经济管理事务中心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65.8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310114******0624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经济管理事务中心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顾政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310114******0034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经济管理事务中心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83.4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丁媛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陈瑛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310114******0820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71.8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张丹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310114******3845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189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赵思雨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310114******0844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83.2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张奕奕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310114******4048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71.2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凌艳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310114******0825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南翔镇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310114027005001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苏敏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310114******3426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外冈镇财政所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陈洁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310114******3226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外冈镇财政所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徐婷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310114******3222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外冈镇财政所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310114039006001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童珏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信息管理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80.4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陈佳伟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310114******3814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信息管理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82.6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张晓晨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310114******3213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信息管理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朱盛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310114******3410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协调处置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310114039007002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邹炯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310114******3230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协调处置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310114039007002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孙燕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310114******1228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协调处置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310114039007002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毛佳妮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310114******0624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热线服务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310114039007003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金晶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310114******0027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热线服务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310114039007003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203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顾洁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外冈镇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热线服务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310114039007003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79.2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赵彩萍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310114******2625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华亭镇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经济管理事务中心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310114011003001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石晓明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310114******281X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华亭镇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310114011004001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陆梅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310114******2825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华亭镇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310114011004001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张静燕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310114******3224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华亭镇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社区事务受理服务中心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310114011004001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60.6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周伟伟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372526******0325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江桥镇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310114016005001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68.4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徐莹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310114******402X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江桥镇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310114016005001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89.2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孟造婷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320911******4362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江桥镇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310114016005001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王沁怡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310107******0428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江桥镇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310114016007001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77.4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汪旻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江桥镇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310114016007001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86.6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闻慰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310114******1421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江桥镇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联勤和城市网格化综合管理中心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310114016007001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79.2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马瑞亚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413026******7866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真新街道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310114033005001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65.2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王书阳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310114******1425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真新街道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310114033005001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216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范剑雨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310114******4213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真新街道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中心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310114033005001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76.4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方舒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340103******3524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马陆镇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310114024002001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80.4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郑莹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310114******0088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马陆镇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310114024002001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84.2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王书婷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310114******0043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马陆镇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文化体育服务中心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310114024002001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75.8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宋寅春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310114******0025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马陆镇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310114024005001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顾裴丽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310114******0029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马陆镇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310114024005001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74.6</w:t>
                  </w:r>
                </w:p>
              </w:tc>
            </w:tr>
            <w:tr w:rsidR="00A31A51" w:rsidRPr="00A31A51" w:rsidTr="00A31A51">
              <w:trPr>
                <w:trHeight w:val="480"/>
              </w:trPr>
              <w:tc>
                <w:tcPr>
                  <w:tcW w:w="31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封时跃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310114******1616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马陆镇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社区党建服务中心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10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310114024005001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1A51" w:rsidRPr="00A31A51" w:rsidRDefault="00A31A51" w:rsidP="00A31A5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31A5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</w:tr>
          </w:tbl>
          <w:p w:rsidR="00A31A51" w:rsidRPr="00A31A51" w:rsidRDefault="00A31A51" w:rsidP="00A31A5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1A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B45E2B" w:rsidRDefault="00B45E2B">
      <w:bookmarkStart w:id="0" w:name="_GoBack"/>
      <w:bookmarkEnd w:id="0"/>
    </w:p>
    <w:sectPr w:rsidR="00B4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32"/>
    <w:rsid w:val="008C3132"/>
    <w:rsid w:val="00A31A51"/>
    <w:rsid w:val="00B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65796-29B9-4CBE-9AC2-0B84E3E1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A51"/>
    <w:rPr>
      <w:rFonts w:ascii="Verdana" w:hAnsi="Verdana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31A51"/>
    <w:rPr>
      <w:rFonts w:ascii="Arial" w:hAnsi="Arial" w:cs="Arial" w:hint="default"/>
      <w:strike w:val="0"/>
      <w:dstrike w:val="0"/>
      <w:color w:val="606060"/>
      <w:sz w:val="18"/>
      <w:szCs w:val="18"/>
      <w:u w:val="none"/>
      <w:effect w:val="none"/>
    </w:rPr>
  </w:style>
  <w:style w:type="paragraph" w:customStyle="1" w:styleId="font1224000000">
    <w:name w:val="font1224_000000"/>
    <w:basedOn w:val="a"/>
    <w:rsid w:val="00A31A51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224fe4800">
    <w:name w:val="font1224_fe4800"/>
    <w:basedOn w:val="a"/>
    <w:rsid w:val="00A31A51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FE4800"/>
      <w:kern w:val="0"/>
      <w:sz w:val="18"/>
      <w:szCs w:val="18"/>
    </w:rPr>
  </w:style>
  <w:style w:type="paragraph" w:customStyle="1" w:styleId="font1330ffffff">
    <w:name w:val="font1330_ffffff"/>
    <w:basedOn w:val="a"/>
    <w:rsid w:val="00A31A51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indexbg001">
    <w:name w:val="index_bg_001"/>
    <w:basedOn w:val="a"/>
    <w:rsid w:val="00A31A51"/>
    <w:pPr>
      <w:widowControl/>
      <w:shd w:val="clear" w:color="auto" w:fill="FEFF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22ff0000">
    <w:name w:val="font1222_ff0000"/>
    <w:basedOn w:val="a"/>
    <w:rsid w:val="00A31A51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font12245e5c5d">
    <w:name w:val="font1224_5e5c5d"/>
    <w:basedOn w:val="a"/>
    <w:rsid w:val="00A31A51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5E5C5D"/>
      <w:kern w:val="0"/>
      <w:sz w:val="18"/>
      <w:szCs w:val="18"/>
    </w:rPr>
  </w:style>
  <w:style w:type="paragraph" w:customStyle="1" w:styleId="indexbg002">
    <w:name w:val="index_bg_002"/>
    <w:basedOn w:val="a"/>
    <w:rsid w:val="00A31A51"/>
    <w:pPr>
      <w:widowControl/>
      <w:pBdr>
        <w:left w:val="single" w:sz="6" w:space="8" w:color="FBAD7C"/>
        <w:right w:val="single" w:sz="6" w:space="8" w:color="FBAD7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25000000">
    <w:name w:val="font1225_000000"/>
    <w:basedOn w:val="a"/>
    <w:rsid w:val="00A31A51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225ff0000">
    <w:name w:val="font1225_ff0000"/>
    <w:basedOn w:val="a"/>
    <w:rsid w:val="00A31A51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indexbg003">
    <w:name w:val="index_bg_003"/>
    <w:basedOn w:val="a"/>
    <w:rsid w:val="00A31A51"/>
    <w:pPr>
      <w:widowControl/>
      <w:pBdr>
        <w:left w:val="single" w:sz="6" w:space="0" w:color="FBAE7A"/>
        <w:bottom w:val="single" w:sz="6" w:space="0" w:color="FBAE7A"/>
        <w:right w:val="single" w:sz="6" w:space="0" w:color="FBAE7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325d80900b">
    <w:name w:val="font1325_d80900_b"/>
    <w:basedOn w:val="a"/>
    <w:rsid w:val="00A31A51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D80900"/>
      <w:kern w:val="0"/>
      <w:sz w:val="20"/>
      <w:szCs w:val="20"/>
    </w:rPr>
  </w:style>
  <w:style w:type="paragraph" w:customStyle="1" w:styleId="font1325505050b">
    <w:name w:val="font1325_505050_b"/>
    <w:basedOn w:val="a"/>
    <w:rsid w:val="00A31A51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505050"/>
      <w:kern w:val="0"/>
      <w:sz w:val="20"/>
      <w:szCs w:val="20"/>
    </w:rPr>
  </w:style>
  <w:style w:type="paragraph" w:customStyle="1" w:styleId="indexbg004">
    <w:name w:val="index_bg_004"/>
    <w:basedOn w:val="a"/>
    <w:rsid w:val="00A31A51"/>
    <w:pPr>
      <w:widowControl/>
      <w:pBdr>
        <w:top w:val="single" w:sz="6" w:space="0" w:color="FBAE7A"/>
        <w:left w:val="single" w:sz="6" w:space="0" w:color="FBAE7A"/>
        <w:right w:val="single" w:sz="6" w:space="0" w:color="FBAE7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sdtred">
    <w:name w:val="index_bsdt_red"/>
    <w:basedOn w:val="a"/>
    <w:rsid w:val="00A31A51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b/>
      <w:bCs/>
      <w:color w:val="D80900"/>
      <w:kern w:val="0"/>
      <w:sz w:val="20"/>
      <w:szCs w:val="20"/>
    </w:rPr>
  </w:style>
  <w:style w:type="paragraph" w:customStyle="1" w:styleId="indexbsdthui">
    <w:name w:val="index_bsdt_hui"/>
    <w:basedOn w:val="a"/>
    <w:rsid w:val="00A31A51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b/>
      <w:bCs/>
      <w:color w:val="6E6E6E"/>
      <w:kern w:val="0"/>
      <w:sz w:val="20"/>
      <w:szCs w:val="20"/>
    </w:rPr>
  </w:style>
  <w:style w:type="paragraph" w:customStyle="1" w:styleId="indexbg005">
    <w:name w:val="index_bg_005"/>
    <w:basedOn w:val="a"/>
    <w:rsid w:val="00A31A51"/>
    <w:pPr>
      <w:widowControl/>
      <w:pBdr>
        <w:left w:val="single" w:sz="6" w:space="0" w:color="FBAE7A"/>
        <w:right w:val="single" w:sz="6" w:space="0" w:color="FBAE7A"/>
      </w:pBdr>
      <w:shd w:val="clear" w:color="auto" w:fill="FFFF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323d80900b">
    <w:name w:val="font1323_d80900_b"/>
    <w:basedOn w:val="a"/>
    <w:rsid w:val="00A31A51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b/>
      <w:bCs/>
      <w:color w:val="D80900"/>
      <w:kern w:val="0"/>
      <w:sz w:val="20"/>
      <w:szCs w:val="20"/>
    </w:rPr>
  </w:style>
  <w:style w:type="paragraph" w:customStyle="1" w:styleId="font13236e6e6eb">
    <w:name w:val="font1323_6e6e6e_b"/>
    <w:basedOn w:val="a"/>
    <w:rsid w:val="00A31A51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b/>
      <w:bCs/>
      <w:color w:val="6E6E6E"/>
      <w:kern w:val="0"/>
      <w:sz w:val="20"/>
      <w:szCs w:val="20"/>
    </w:rPr>
  </w:style>
  <w:style w:type="paragraph" w:customStyle="1" w:styleId="indexbg006">
    <w:name w:val="index_bg_006"/>
    <w:basedOn w:val="a"/>
    <w:rsid w:val="00A31A51"/>
    <w:pPr>
      <w:widowControl/>
      <w:pBdr>
        <w:left w:val="single" w:sz="6" w:space="0" w:color="FBAE7A"/>
        <w:right w:val="single" w:sz="6" w:space="0" w:color="FBAE7A"/>
      </w:pBdr>
      <w:shd w:val="clear" w:color="auto" w:fill="FFFC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g007">
    <w:name w:val="index_bg_007"/>
    <w:basedOn w:val="a"/>
    <w:rsid w:val="00A31A51"/>
    <w:pPr>
      <w:widowControl/>
      <w:pBdr>
        <w:left w:val="single" w:sz="6" w:space="8" w:color="FBAE7A"/>
        <w:right w:val="single" w:sz="6" w:space="8" w:color="FBAE7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23000000">
    <w:name w:val="font1223_000000"/>
    <w:basedOn w:val="a"/>
    <w:rsid w:val="00A31A51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223d80900">
    <w:name w:val="font1223_d80900"/>
    <w:basedOn w:val="a"/>
    <w:rsid w:val="00A31A51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D80900"/>
      <w:kern w:val="0"/>
      <w:sz w:val="18"/>
      <w:szCs w:val="18"/>
    </w:rPr>
  </w:style>
  <w:style w:type="paragraph" w:customStyle="1" w:styleId="indexbg008">
    <w:name w:val="index_bg_008"/>
    <w:basedOn w:val="a"/>
    <w:rsid w:val="00A31A51"/>
    <w:pPr>
      <w:widowControl/>
      <w:pBdr>
        <w:left w:val="single" w:sz="6" w:space="0" w:color="FFFFFF"/>
        <w:right w:val="single" w:sz="6" w:space="0" w:color="FFFFFF"/>
      </w:pBdr>
      <w:shd w:val="clear" w:color="auto" w:fill="FDFD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bg009">
    <w:name w:val="index_bg_009"/>
    <w:basedOn w:val="a"/>
    <w:rsid w:val="00A31A51"/>
    <w:pPr>
      <w:widowControl/>
      <w:pBdr>
        <w:top w:val="single" w:sz="6" w:space="0" w:color="FBAE7A"/>
        <w:left w:val="single" w:sz="6" w:space="0" w:color="FBAE7A"/>
        <w:bottom w:val="single" w:sz="6" w:space="0" w:color="FBAE7A"/>
        <w:right w:val="single" w:sz="6" w:space="0" w:color="FBAE7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29ffffff">
    <w:name w:val="font1229_ffffff"/>
    <w:basedOn w:val="a"/>
    <w:rsid w:val="00A31A51"/>
    <w:pPr>
      <w:widowControl/>
      <w:spacing w:before="100" w:beforeAutospacing="1" w:after="100" w:afterAutospacing="1" w:line="435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introbg001">
    <w:name w:val="intro_bg001"/>
    <w:basedOn w:val="a"/>
    <w:rsid w:val="00A31A51"/>
    <w:pPr>
      <w:widowControl/>
      <w:shd w:val="clear" w:color="auto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532404040b">
    <w:name w:val="font1532_404040_b"/>
    <w:basedOn w:val="a"/>
    <w:rsid w:val="00A31A51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404040"/>
      <w:spacing w:val="15"/>
      <w:kern w:val="0"/>
      <w:sz w:val="23"/>
      <w:szCs w:val="23"/>
    </w:rPr>
  </w:style>
  <w:style w:type="paragraph" w:customStyle="1" w:styleId="font1532ff6600b">
    <w:name w:val="font1532_ff6600_b"/>
    <w:basedOn w:val="a"/>
    <w:rsid w:val="00A31A51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b/>
      <w:bCs/>
      <w:color w:val="FF6600"/>
      <w:spacing w:val="15"/>
      <w:kern w:val="0"/>
      <w:sz w:val="23"/>
      <w:szCs w:val="23"/>
    </w:rPr>
  </w:style>
  <w:style w:type="paragraph" w:customStyle="1" w:styleId="introbg002">
    <w:name w:val="intro_bg002"/>
    <w:basedOn w:val="a"/>
    <w:rsid w:val="00A31A51"/>
    <w:pPr>
      <w:widowControl/>
      <w:pBdr>
        <w:left w:val="single" w:sz="6" w:space="0" w:color="FBAE7A"/>
        <w:right w:val="single" w:sz="6" w:space="0" w:color="FBAE7A"/>
      </w:pBdr>
      <w:shd w:val="clear" w:color="auto" w:fill="FFFF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bg003">
    <w:name w:val="intro_bg003"/>
    <w:basedOn w:val="a"/>
    <w:rsid w:val="00A31A51"/>
    <w:pPr>
      <w:widowControl/>
      <w:pBdr>
        <w:top w:val="single" w:sz="6" w:space="0" w:color="FBAE7A"/>
        <w:left w:val="single" w:sz="6" w:space="0" w:color="FBAE7A"/>
        <w:bottom w:val="single" w:sz="6" w:space="0" w:color="FBAE7A"/>
        <w:right w:val="single" w:sz="6" w:space="0" w:color="FBAE7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bg004">
    <w:name w:val="intro_bg004"/>
    <w:basedOn w:val="a"/>
    <w:rsid w:val="00A31A51"/>
    <w:pPr>
      <w:widowControl/>
      <w:pBdr>
        <w:top w:val="single" w:sz="6" w:space="0" w:color="FBAE7A"/>
        <w:left w:val="single" w:sz="6" w:space="0" w:color="FBAE7A"/>
        <w:bottom w:val="single" w:sz="6" w:space="0" w:color="FBAE7A"/>
        <w:right w:val="single" w:sz="6" w:space="0" w:color="FBAE7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xx">
    <w:name w:val="line_xx"/>
    <w:basedOn w:val="a"/>
    <w:rsid w:val="00A3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630424242b">
    <w:name w:val="font1630_424242_b"/>
    <w:basedOn w:val="a"/>
    <w:rsid w:val="00A31A51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424242"/>
      <w:kern w:val="0"/>
      <w:sz w:val="24"/>
      <w:szCs w:val="24"/>
    </w:rPr>
  </w:style>
  <w:style w:type="paragraph" w:customStyle="1" w:styleId="font1530ff4800b">
    <w:name w:val="font1530_ff4800_b"/>
    <w:basedOn w:val="a"/>
    <w:rsid w:val="00A31A51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FF4800"/>
      <w:kern w:val="0"/>
      <w:sz w:val="23"/>
      <w:szCs w:val="23"/>
    </w:rPr>
  </w:style>
  <w:style w:type="paragraph" w:customStyle="1" w:styleId="linexxtop">
    <w:name w:val="line_xxtop"/>
    <w:basedOn w:val="a"/>
    <w:rsid w:val="00A3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rightbj">
    <w:name w:val="intro_right_bj"/>
    <w:basedOn w:val="a"/>
    <w:rsid w:val="00A31A51"/>
    <w:pPr>
      <w:widowControl/>
      <w:pBdr>
        <w:top w:val="single" w:sz="6" w:space="0" w:color="FBAE7A"/>
        <w:left w:val="single" w:sz="6" w:space="0" w:color="FBAE7A"/>
        <w:bottom w:val="single" w:sz="6" w:space="0" w:color="FBAE7A"/>
        <w:right w:val="single" w:sz="6" w:space="0" w:color="FBAE7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zcfgbj">
    <w:name w:val="intro_zcfg_bj"/>
    <w:basedOn w:val="a"/>
    <w:rsid w:val="00A31A51"/>
    <w:pPr>
      <w:widowControl/>
      <w:pBdr>
        <w:top w:val="single" w:sz="6" w:space="0" w:color="FBAD7C"/>
        <w:left w:val="single" w:sz="6" w:space="0" w:color="FBAD7C"/>
        <w:bottom w:val="single" w:sz="6" w:space="0" w:color="FBAD7C"/>
        <w:right w:val="single" w:sz="6" w:space="0" w:color="FBAD7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js">
    <w:name w:val="top_bjs"/>
    <w:basedOn w:val="a"/>
    <w:rsid w:val="00A3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bjs">
    <w:name w:val="bottom_bjs"/>
    <w:basedOn w:val="a"/>
    <w:rsid w:val="00A31A51"/>
    <w:pPr>
      <w:widowControl/>
      <w:shd w:val="clear" w:color="auto" w:fill="FFF6E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620ff0000">
    <w:name w:val="font1620_ff0000"/>
    <w:basedOn w:val="a"/>
    <w:rsid w:val="00A3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4800"/>
      <w:kern w:val="0"/>
      <w:sz w:val="24"/>
      <w:szCs w:val="24"/>
    </w:rPr>
  </w:style>
  <w:style w:type="paragraph" w:customStyle="1" w:styleId="nrybj">
    <w:name w:val="nry_bj"/>
    <w:basedOn w:val="a"/>
    <w:rsid w:val="00A3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220424040">
    <w:name w:val="font1220_424040"/>
    <w:basedOn w:val="a"/>
    <w:rsid w:val="00A31A5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424040"/>
      <w:kern w:val="0"/>
      <w:sz w:val="18"/>
      <w:szCs w:val="18"/>
    </w:rPr>
  </w:style>
  <w:style w:type="paragraph" w:customStyle="1" w:styleId="font1425b000000">
    <w:name w:val="font1425b_000000"/>
    <w:basedOn w:val="a"/>
    <w:rsid w:val="00A31A51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1220b000000">
    <w:name w:val="font1220b_000000"/>
    <w:basedOn w:val="a"/>
    <w:rsid w:val="00A31A5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1220000000">
    <w:name w:val="font1220_000000"/>
    <w:basedOn w:val="a"/>
    <w:rsid w:val="00A31A5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220ff0000">
    <w:name w:val="font1220_ff0000"/>
    <w:basedOn w:val="a"/>
    <w:rsid w:val="00A31A5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font12200000ff">
    <w:name w:val="font1220_0000ff"/>
    <w:basedOn w:val="a"/>
    <w:rsid w:val="00A31A5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FF"/>
      <w:kern w:val="0"/>
      <w:sz w:val="18"/>
      <w:szCs w:val="18"/>
      <w:u w:val="single"/>
    </w:rPr>
  </w:style>
  <w:style w:type="paragraph" w:customStyle="1" w:styleId="font1225ff3c00b">
    <w:name w:val="font1225_ff3c00_b"/>
    <w:basedOn w:val="a"/>
    <w:rsid w:val="00A31A51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FF3C00"/>
      <w:kern w:val="0"/>
      <w:sz w:val="18"/>
      <w:szCs w:val="18"/>
    </w:rPr>
  </w:style>
  <w:style w:type="paragraph" w:customStyle="1" w:styleId="fontgg185">
    <w:name w:val="font_gg185"/>
    <w:basedOn w:val="a"/>
    <w:rsid w:val="00A31A5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F35E1C"/>
      <w:kern w:val="0"/>
      <w:sz w:val="20"/>
      <w:szCs w:val="20"/>
    </w:rPr>
  </w:style>
  <w:style w:type="paragraph" w:customStyle="1" w:styleId="bodybeijingzuo">
    <w:name w:val="body_beijing_zuo"/>
    <w:basedOn w:val="a"/>
    <w:rsid w:val="00A3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beijing">
    <w:name w:val="body_beijing"/>
    <w:basedOn w:val="a"/>
    <w:rsid w:val="00A3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beijing2">
    <w:name w:val="body_beijing_2"/>
    <w:basedOn w:val="a"/>
    <w:rsid w:val="00A3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A3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A31A51"/>
    <w:pPr>
      <w:widowControl/>
      <w:shd w:val="clear" w:color="auto" w:fill="FFF6E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31A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31A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31A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31A51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2180</Words>
  <Characters>12426</Characters>
  <Application>Microsoft Office Word</Application>
  <DocSecurity>0</DocSecurity>
  <Lines>103</Lines>
  <Paragraphs>29</Paragraphs>
  <ScaleCrop>false</ScaleCrop>
  <Company>CHINA</Company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2016-01-13T12:35:00Z</dcterms:created>
  <dcterms:modified xsi:type="dcterms:W3CDTF">2016-01-13T12:36:00Z</dcterms:modified>
</cp:coreProperties>
</file>