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66" w:rsidRPr="00CA3566" w:rsidRDefault="00CA3566" w:rsidP="00CA3566">
      <w:pPr>
        <w:widowControl/>
        <w:spacing w:line="555" w:lineRule="atLeast"/>
        <w:jc w:val="center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CA3566"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贺州市平桂管理区茶叶产业发展办公室</w:t>
      </w:r>
    </w:p>
    <w:p w:rsidR="00CA3566" w:rsidRPr="00CA3566" w:rsidRDefault="00CA3566" w:rsidP="00CA3566">
      <w:pPr>
        <w:widowControl/>
        <w:spacing w:line="555" w:lineRule="atLeast"/>
        <w:jc w:val="center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CA3566"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公开选调工作人员报名表</w:t>
      </w:r>
    </w:p>
    <w:p w:rsidR="00CA3566" w:rsidRPr="00CA3566" w:rsidRDefault="00CA3566" w:rsidP="00CA3566">
      <w:pPr>
        <w:widowControl/>
        <w:spacing w:line="300" w:lineRule="atLeast"/>
        <w:ind w:firstLine="6390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CA3566">
        <w:rPr>
          <w:rFonts w:ascii="仿宋_gb2312" w:eastAsia="仿宋_gb2312" w:hAnsi="Arial" w:cs="Arial" w:hint="eastAsia"/>
          <w:color w:val="000000"/>
          <w:spacing w:val="-15"/>
          <w:kern w:val="0"/>
          <w:sz w:val="32"/>
          <w:szCs w:val="32"/>
        </w:rPr>
        <w:t>年</w:t>
      </w:r>
      <w:r w:rsidRPr="00CA3566">
        <w:rPr>
          <w:rFonts w:ascii="仿宋_gb2312" w:eastAsia="仿宋_gb2312" w:hAnsi="Arial" w:cs="Arial" w:hint="eastAsia"/>
          <w:color w:val="000000"/>
          <w:spacing w:val="-15"/>
          <w:kern w:val="0"/>
          <w:sz w:val="32"/>
        </w:rPr>
        <w:t> </w:t>
      </w:r>
      <w:r w:rsidRPr="00CA3566">
        <w:rPr>
          <w:rFonts w:ascii="仿宋_gb2312" w:eastAsia="仿宋_gb2312" w:hAnsi="Arial" w:cs="Arial" w:hint="eastAsia"/>
          <w:color w:val="000000"/>
          <w:spacing w:val="-15"/>
          <w:kern w:val="0"/>
          <w:sz w:val="32"/>
          <w:szCs w:val="32"/>
        </w:rPr>
        <w:t> </w:t>
      </w:r>
      <w:r w:rsidRPr="00CA3566">
        <w:rPr>
          <w:rFonts w:ascii="仿宋_gb2312" w:eastAsia="仿宋_gb2312" w:hAnsi="Arial" w:cs="Arial" w:hint="eastAsia"/>
          <w:color w:val="000000"/>
          <w:spacing w:val="-15"/>
          <w:kern w:val="0"/>
          <w:sz w:val="32"/>
        </w:rPr>
        <w:t> </w:t>
      </w:r>
      <w:r w:rsidRPr="00CA3566">
        <w:rPr>
          <w:rFonts w:ascii="仿宋_gb2312" w:eastAsia="仿宋_gb2312" w:hAnsi="Arial" w:cs="Arial" w:hint="eastAsia"/>
          <w:color w:val="000000"/>
          <w:spacing w:val="-15"/>
          <w:kern w:val="0"/>
          <w:sz w:val="32"/>
          <w:szCs w:val="32"/>
        </w:rPr>
        <w:t>月</w:t>
      </w:r>
      <w:r w:rsidRPr="00CA3566">
        <w:rPr>
          <w:rFonts w:ascii="仿宋_gb2312" w:eastAsia="仿宋_gb2312" w:hAnsi="Arial" w:cs="Arial" w:hint="eastAsia"/>
          <w:color w:val="000000"/>
          <w:spacing w:val="-15"/>
          <w:kern w:val="0"/>
          <w:sz w:val="32"/>
        </w:rPr>
        <w:t> </w:t>
      </w:r>
      <w:r w:rsidRPr="00CA3566">
        <w:rPr>
          <w:rFonts w:ascii="仿宋_gb2312" w:eastAsia="仿宋_gb2312" w:hAnsi="Arial" w:cs="Arial" w:hint="eastAsia"/>
          <w:color w:val="000000"/>
          <w:spacing w:val="-15"/>
          <w:kern w:val="0"/>
          <w:sz w:val="32"/>
          <w:szCs w:val="32"/>
        </w:rPr>
        <w:t> </w:t>
      </w:r>
      <w:r w:rsidRPr="00CA3566">
        <w:rPr>
          <w:rFonts w:ascii="仿宋_gb2312" w:eastAsia="仿宋_gb2312" w:hAnsi="Arial" w:cs="Arial" w:hint="eastAsia"/>
          <w:color w:val="000000"/>
          <w:spacing w:val="-15"/>
          <w:kern w:val="0"/>
          <w:sz w:val="32"/>
        </w:rPr>
        <w:t> </w:t>
      </w:r>
      <w:r w:rsidRPr="00CA3566">
        <w:rPr>
          <w:rFonts w:ascii="仿宋_gb2312" w:eastAsia="仿宋_gb2312" w:hAnsi="Arial" w:cs="Arial" w:hint="eastAsia"/>
          <w:color w:val="000000"/>
          <w:spacing w:val="-15"/>
          <w:kern w:val="0"/>
          <w:sz w:val="32"/>
          <w:szCs w:val="32"/>
        </w:rPr>
        <w:t>日</w:t>
      </w:r>
    </w:p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1095"/>
        <w:gridCol w:w="1496"/>
        <w:gridCol w:w="1256"/>
        <w:gridCol w:w="2600"/>
        <w:gridCol w:w="378"/>
        <w:gridCol w:w="2565"/>
        <w:gridCol w:w="41"/>
        <w:gridCol w:w="3386"/>
        <w:gridCol w:w="741"/>
        <w:gridCol w:w="2680"/>
        <w:gridCol w:w="3767"/>
      </w:tblGrid>
      <w:tr w:rsidR="00CA3566" w:rsidRPr="00CA3566" w:rsidTr="00CA3566">
        <w:trPr>
          <w:trHeight w:val="735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姓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性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别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（一寸照片）</w:t>
            </w:r>
          </w:p>
        </w:tc>
      </w:tr>
      <w:tr w:rsidR="00CA3566" w:rsidRPr="00CA3566" w:rsidTr="00CA3566">
        <w:trPr>
          <w:trHeight w:val="675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民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籍贯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3566" w:rsidRPr="00CA3566" w:rsidTr="00CA3566">
        <w:trPr>
          <w:trHeight w:val="735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健康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状况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3566" w:rsidRPr="00CA3566" w:rsidTr="00CA3566">
        <w:trPr>
          <w:trHeight w:val="615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联系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地址</w:t>
            </w:r>
          </w:p>
        </w:tc>
        <w:tc>
          <w:tcPr>
            <w:tcW w:w="2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3566" w:rsidRPr="00CA3566" w:rsidTr="00CA3566">
        <w:trPr>
          <w:trHeight w:val="585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学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历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学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位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9"/>
                <w:szCs w:val="29"/>
              </w:rPr>
              <w:t>全日制教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育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3566" w:rsidRPr="00CA3566" w:rsidTr="00CA3566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3566" w:rsidRPr="00CA3566" w:rsidTr="00CA3566">
        <w:trPr>
          <w:trHeight w:val="705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现工作单位及职务</w:t>
            </w:r>
          </w:p>
        </w:tc>
        <w:tc>
          <w:tcPr>
            <w:tcW w:w="2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任现职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时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间</w:t>
            </w:r>
          </w:p>
        </w:tc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3566" w:rsidRPr="00CA3566" w:rsidTr="00CA3566">
        <w:trPr>
          <w:trHeight w:val="705"/>
        </w:trPr>
        <w:tc>
          <w:tcPr>
            <w:tcW w:w="396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现有专业技术职称</w:t>
            </w:r>
          </w:p>
        </w:tc>
        <w:tc>
          <w:tcPr>
            <w:tcW w:w="54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3566" w:rsidRPr="00CA3566" w:rsidTr="00CA3566">
        <w:trPr>
          <w:trHeight w:val="4590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lastRenderedPageBreak/>
              <w:t>学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习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、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工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作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简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历</w:t>
            </w:r>
          </w:p>
        </w:tc>
        <w:tc>
          <w:tcPr>
            <w:tcW w:w="8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（参加工作后须填写清楚职务变化的年月；抽调到上级机关跟班学习、帮助工作的需注明）。</w:t>
            </w:r>
          </w:p>
        </w:tc>
      </w:tr>
      <w:tr w:rsidR="00CA3566" w:rsidRPr="00CA3566" w:rsidTr="00CA3566">
        <w:trPr>
          <w:trHeight w:val="1560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奖惩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情况</w:t>
            </w:r>
          </w:p>
        </w:tc>
        <w:tc>
          <w:tcPr>
            <w:tcW w:w="8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spacing w:line="1050" w:lineRule="atLeast"/>
              <w:ind w:firstLine="61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（填写被县、市级及以上单位授予的荣誉）</w:t>
            </w:r>
          </w:p>
        </w:tc>
      </w:tr>
      <w:tr w:rsidR="00CA3566" w:rsidRPr="00CA3566" w:rsidTr="00CA3566">
        <w:trPr>
          <w:trHeight w:val="705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家庭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主要成员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情况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0"/>
                <w:szCs w:val="30"/>
              </w:rPr>
              <w:t>（填写父母、配偶、子女）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称谓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姓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名</w:t>
            </w:r>
          </w:p>
        </w:tc>
        <w:tc>
          <w:tcPr>
            <w:tcW w:w="1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出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生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年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月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政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治</w:t>
            </w:r>
          </w:p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面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貌</w:t>
            </w: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45"/>
                <w:kern w:val="0"/>
                <w:sz w:val="32"/>
                <w:szCs w:val="32"/>
              </w:rPr>
              <w:t>工作单位及职务</w:t>
            </w:r>
          </w:p>
        </w:tc>
      </w:tr>
      <w:tr w:rsidR="00CA3566" w:rsidRPr="00CA3566" w:rsidTr="00CA3566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3566" w:rsidRPr="00CA3566" w:rsidTr="00CA3566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3566" w:rsidRPr="00CA3566" w:rsidTr="00CA3566">
        <w:trPr>
          <w:trHeight w:val="660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3566" w:rsidRPr="00CA3566" w:rsidTr="00CA3566">
        <w:trPr>
          <w:trHeight w:val="645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3566" w:rsidRPr="00CA3566" w:rsidTr="00CA3566">
        <w:trPr>
          <w:trHeight w:val="3915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lastRenderedPageBreak/>
              <w:t>平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桂管理区用人单位审核意见</w:t>
            </w:r>
          </w:p>
        </w:tc>
        <w:tc>
          <w:tcPr>
            <w:tcW w:w="8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spacing w:line="300" w:lineRule="atLeast"/>
              <w:ind w:firstLine="6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盖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章</w:t>
            </w:r>
          </w:p>
          <w:p w:rsidR="00CA3566" w:rsidRPr="00CA3566" w:rsidRDefault="00CA3566" w:rsidP="00CA3566">
            <w:pPr>
              <w:widowControl/>
              <w:spacing w:line="300" w:lineRule="atLeast"/>
              <w:ind w:firstLine="58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年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月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日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</w:p>
          <w:p w:rsidR="00CA3566" w:rsidRPr="00CA3566" w:rsidRDefault="00CA3566" w:rsidP="00CA3566">
            <w:pPr>
              <w:widowControl/>
              <w:spacing w:line="2745" w:lineRule="atLeast"/>
              <w:ind w:firstLine="80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年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月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日</w:t>
            </w:r>
          </w:p>
        </w:tc>
      </w:tr>
      <w:tr w:rsidR="00CA3566" w:rsidRPr="00CA3566" w:rsidTr="00CA3566">
        <w:trPr>
          <w:trHeight w:val="5610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3566" w:rsidRPr="00CA3566" w:rsidRDefault="00CA3566" w:rsidP="00CA356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平桂管理区人力资源和社会保障局审核意见</w:t>
            </w:r>
          </w:p>
        </w:tc>
        <w:tc>
          <w:tcPr>
            <w:tcW w:w="8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3566" w:rsidRPr="00CA3566" w:rsidRDefault="00CA3566" w:rsidP="00CA3566">
            <w:pPr>
              <w:widowControl/>
              <w:spacing w:line="300" w:lineRule="atLeast"/>
              <w:ind w:firstLine="6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盖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章</w:t>
            </w:r>
          </w:p>
          <w:p w:rsidR="00CA3566" w:rsidRPr="00CA3566" w:rsidRDefault="00CA3566" w:rsidP="00CA3566">
            <w:pPr>
              <w:widowControl/>
              <w:spacing w:line="300" w:lineRule="atLeast"/>
              <w:ind w:firstLine="58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年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月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 </w:t>
            </w:r>
            <w:r w:rsidRPr="00CA3566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32"/>
                <w:szCs w:val="32"/>
              </w:rPr>
              <w:t>日</w:t>
            </w:r>
          </w:p>
        </w:tc>
      </w:tr>
    </w:tbl>
    <w:p w:rsidR="00CA3566" w:rsidRPr="00CA3566" w:rsidRDefault="00CA3566" w:rsidP="00CA3566">
      <w:pPr>
        <w:widowControl/>
        <w:spacing w:line="480" w:lineRule="atLeas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CA356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注：此表一式两份。</w:t>
      </w:r>
    </w:p>
    <w:p w:rsidR="00CA3566" w:rsidRPr="00CA3566" w:rsidRDefault="00CA3566" w:rsidP="00CA3566">
      <w:pPr>
        <w:widowControl/>
        <w:spacing w:line="480" w:lineRule="atLeast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CA3566">
        <w:rPr>
          <w:rFonts w:ascii="宋体" w:eastAsia="宋体" w:hAnsi="宋体" w:cs="Arial" w:hint="eastAsia"/>
          <w:color w:val="313131"/>
          <w:kern w:val="0"/>
          <w:sz w:val="29"/>
          <w:szCs w:val="29"/>
        </w:rPr>
        <w:t>－5－</w:t>
      </w:r>
    </w:p>
    <w:p w:rsidR="008C5524" w:rsidRDefault="00182287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287" w:rsidRDefault="00182287" w:rsidP="00CA3566">
      <w:r>
        <w:separator/>
      </w:r>
    </w:p>
  </w:endnote>
  <w:endnote w:type="continuationSeparator" w:id="0">
    <w:p w:rsidR="00182287" w:rsidRDefault="00182287" w:rsidP="00CA3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287" w:rsidRDefault="00182287" w:rsidP="00CA3566">
      <w:r>
        <w:separator/>
      </w:r>
    </w:p>
  </w:footnote>
  <w:footnote w:type="continuationSeparator" w:id="0">
    <w:p w:rsidR="00182287" w:rsidRDefault="00182287" w:rsidP="00CA3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56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2287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3566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409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5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566"/>
    <w:rPr>
      <w:sz w:val="18"/>
      <w:szCs w:val="18"/>
    </w:rPr>
  </w:style>
  <w:style w:type="paragraph" w:styleId="a5">
    <w:name w:val="Normal (Web)"/>
    <w:basedOn w:val="a"/>
    <w:uiPriority w:val="99"/>
    <w:unhideWhenUsed/>
    <w:rsid w:val="00CA35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A3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2016-01-14T10:32:00Z</dcterms:created>
  <dcterms:modified xsi:type="dcterms:W3CDTF">2016-01-14T10:32:00Z</dcterms:modified>
</cp:coreProperties>
</file>