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30" w:rsidRPr="00013430" w:rsidRDefault="00013430" w:rsidP="00013430">
      <w:pPr>
        <w:widowControl/>
        <w:spacing w:before="100" w:beforeAutospacing="1" w:after="100" w:afterAutospacing="1" w:line="345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1"/>
        </w:rPr>
      </w:pPr>
      <w:r w:rsidRPr="00013430">
        <w:rPr>
          <w:rFonts w:ascii="宋体" w:eastAsia="宋体" w:hAnsi="宋体" w:cs="宋体" w:hint="eastAsia"/>
          <w:b/>
          <w:bCs/>
          <w:color w:val="333333"/>
          <w:kern w:val="0"/>
          <w:sz w:val="24"/>
        </w:rPr>
        <w:t>拟聘用人员名单</w:t>
      </w:r>
    </w:p>
    <w:tbl>
      <w:tblPr>
        <w:tblW w:w="8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1425"/>
        <w:gridCol w:w="2265"/>
        <w:gridCol w:w="2265"/>
        <w:gridCol w:w="2265"/>
      </w:tblGrid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姓名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报考类别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岗位分类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岗位名称代码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张良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骨伤科01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优模都仍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蒙医布病科01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孟玖生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蒙医老年病科01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春领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蒙医肾病科01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其其格玛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蒙医五疗脑病01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春英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蒙医五疗脑病01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图雅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蒙医消化二科01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孟根花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萨仁格日乐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蒙医血液肿瘤科01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吴汇贤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妇科01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姚文魁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高压氧舱岗位01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侯登国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骨科01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徐丽红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护理岗位01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刘战平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急诊科01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燕红霞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皮肤科01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张鸿毅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普外科01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赵国东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神经内科01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体检中心超声诊断01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苏明慧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心外科01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云丽娜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眼科01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王欣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药学部01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蔡云飞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高层次专业技术人员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重症医学科02</w:t>
            </w:r>
          </w:p>
        </w:tc>
      </w:tr>
    </w:tbl>
    <w:p w:rsidR="00013430" w:rsidRPr="00013430" w:rsidRDefault="00013430" w:rsidP="00013430">
      <w:pPr>
        <w:widowControl/>
        <w:spacing w:before="100" w:beforeAutospacing="1" w:after="100" w:afterAutospacing="1" w:line="345" w:lineRule="atLeast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3430">
        <w:rPr>
          <w:rFonts w:ascii="宋体" w:eastAsia="宋体" w:hAnsi="宋体" w:cs="宋体" w:hint="eastAsia"/>
          <w:b/>
          <w:bCs/>
          <w:color w:val="333333"/>
          <w:kern w:val="0"/>
        </w:rPr>
        <w:lastRenderedPageBreak/>
        <w:t xml:space="preserve">（2）拟聘用人员名单 </w:t>
      </w:r>
    </w:p>
    <w:tbl>
      <w:tblPr>
        <w:tblW w:w="8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"/>
        <w:gridCol w:w="1604"/>
        <w:gridCol w:w="1303"/>
        <w:gridCol w:w="973"/>
        <w:gridCol w:w="2365"/>
        <w:gridCol w:w="1886"/>
      </w:tblGrid>
      <w:tr w:rsidR="00013430" w:rsidRPr="00013430">
        <w:trPr>
          <w:trHeight w:val="55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准考证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姓名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报考 类别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岗位分类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岗位名称代码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20151013414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阿古达木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包金良整骨科01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20151013404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那存达来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包氏正骨科01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20151012701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包彩虹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护理岗位01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20151012620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杨牡丹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护理岗位01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20151013826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吴彤彤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蒙医保健科01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20151013215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开花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蒙医保健科01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20151013413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巴彦那木拉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蒙医布病科01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20151013725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乌达木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蒙医传统内疗科01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20151013214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包红霞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蒙医儿科01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20151013328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洪格尔珠拉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蒙医儿科02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20151013505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其勒木格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蒙医肺病科01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20151013602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财伟新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蒙医肺病科02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20151013506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包龙杰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蒙医肺病科02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20151013521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阿如娜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蒙医肝胆病科01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20151013126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株那苏图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蒙医肝胆病科01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20151013314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萨如拉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蒙医肝胆病科01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20151013119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和喜格得力根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蒙医骨伤科01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20151013317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杨春莲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蒙医内分泌科01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20151013124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王百灵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蒙医脑病科01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20151013405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玉娜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蒙医脑病科02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20151013424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格根图雅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蒙医脑病科02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20151013613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珠乐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蒙医五疗科01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20151013720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宝音德力格尔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20151013815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珠娜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20151013318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包文峰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20151013224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阿荣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20151013808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巴亚玛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蒙医心身医学科03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20151013726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乌日汉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蒙医心身医学科03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20151013222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王斯日古冷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蒙医心身医学科04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20151013427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包娜日那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蒙医血液病01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20151013708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鲍金花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蒙医血液肿瘤科01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20151013712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塔娜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蒙医血液肿瘤科01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20151013206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蒙医血液肿瘤科02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20151013824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萨初日拉图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蒙医药浴中心01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20151013515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何和平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蒙医药浴中心01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20151013320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娜仁其木格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蒙医药浴中心02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20151012226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慕琦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党办01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20151011127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温都日勒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耳鼻喉科01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20151011212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苏伊拉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骨外科01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20151011407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李沙出拉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呼吸科01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20151010921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满都乐歌齐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脑外科01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20151011914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何伊日桂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药学部01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20151011824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高雅恒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药学部02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20151011915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敖登其木格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药学部03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20151012529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海妮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预防保健部01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20151011422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范振兴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耳鼻喉科02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20151011916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耿甄彦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国家新药临床试验机构01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20151010428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胡达古拉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护理岗位01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20151010724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口腔科01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50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20151011501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张远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麻醉科01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20151011609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冯桂蓉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麻醉科02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20151011717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白雅冰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蒙药制剂中心01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20151012104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赵泽宏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蒙医康复科01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20151011119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杨文博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泌尿外科01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20151012130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张锐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心身医学科01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20151011001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郭云刚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心血管内科01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20151011205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戴文俊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心血管内科02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20151012315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闫慧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信息维护岗位01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20151011917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影像中心01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20151012001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陈娜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影像中心04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20151012030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焦洋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影像中心04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20151012916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朝格巴达日呼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包金良整骨科01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20151012822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牧丹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包金良整骨科01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20151012919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包国庆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包氏正骨科01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20151013004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吴玉小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蒙医儿科01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20151012729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高钰思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蒙医肺病科01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20151012805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萨茹拉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蒙医内分泌科01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20151012909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双福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蒙医脑病科01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20151013001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草要乐吐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蒙医消化二科01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20151013006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白香辉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20151012829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文超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20151012828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布仁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蒙医血液肿瘤科01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20151013002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那日苏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蒙医针推科01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20151012812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乌兰其其格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蒙医针推科01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20151013010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道日敖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蒙医针推科02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76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20151012903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旭日干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五疗康复科01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20151010814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老年病科01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20151010904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秦华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消化科01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20151010807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李婧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老年病科01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20151012123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姜彬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分院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院长办公室01</w:t>
            </w:r>
          </w:p>
        </w:tc>
      </w:tr>
    </w:tbl>
    <w:p w:rsidR="00013430" w:rsidRPr="00013430" w:rsidRDefault="00013430" w:rsidP="00013430">
      <w:pPr>
        <w:widowControl/>
        <w:spacing w:before="100" w:beforeAutospacing="1" w:after="100" w:afterAutospacing="1" w:line="345" w:lineRule="atLeast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13430">
        <w:rPr>
          <w:rFonts w:ascii="宋体" w:eastAsia="宋体" w:hAnsi="宋体" w:cs="宋体" w:hint="eastAsia"/>
          <w:b/>
          <w:bCs/>
          <w:color w:val="333333"/>
          <w:kern w:val="0"/>
        </w:rPr>
        <w:t>（3）拟聘用人员名单</w:t>
      </w:r>
    </w:p>
    <w:tbl>
      <w:tblPr>
        <w:tblW w:w="8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1845"/>
        <w:gridCol w:w="1560"/>
        <w:gridCol w:w="2550"/>
        <w:gridCol w:w="2265"/>
      </w:tblGrid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准考证号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姓名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报考职位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报考部门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10708462208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才河拉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蒙医心身医学科（硕士）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10708462109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银山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蒙医心身医学科（本科）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10708462124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朝鲁门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蒙医内分泌科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10708461920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代玉枝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蒙医保健科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10708461912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秀荣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蒙医点穴反射疗法科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10708461904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蒙医血液病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10708462226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王振芳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蒙医血液肿瘤科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10708462217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宝喜春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蒙医肺病科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10708462030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其布热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蒙医药浴中心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10708462103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董秋霞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蒙医肝胆病科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10208460513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苏日娜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10108460413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宋福顺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耳鼻喉科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10808462526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陈图雅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药学部（本科药学）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10808462611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孙国园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药学部（本科药物制剂）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10808462520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王海荣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药学部（硕士）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10108460101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宝音德力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呼吸科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10408461215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娜日苏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预防保健部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10408461211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乌日晗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党办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10508461601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王超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口腔科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10908462705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韩明顺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影像中心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10608461725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毕文秀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麻醉科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11108462902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李叶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临床检验中心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10308461009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赵琳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10108460328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王小龙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泌尿外科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10408461206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张雅茹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心身医学科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10808462622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刘志华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蒙药制剂中心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10408461405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张悦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信息维护岗位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10808462625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高源源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国家新药临床试验机构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10108460309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耳鼻喉科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10108460313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心血管内科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10108460120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李淑文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心血管内科（主治医师）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普通岗位（本院）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10708461902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白玉凤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蒙医儿科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蒙古语授课定向岗位（分院）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10708462320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肖永梅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蒙医针推科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蒙古语授课定向岗位（分院）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10708462309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李美敏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蒙医肺病科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蒙古语授课定向岗位（分院）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10708462127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小红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蒙医消化二科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蒙古语授课定向岗位（分院）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10708462328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李学勇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包氏正骨科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蒙古语授课定向岗位（分院）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10708462007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白领柱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包金良整骨科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蒙古语授课定向岗位（分院）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10708461907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双丽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五疗康复科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蒙古语授课定向岗位（分</w:t>
            </w: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39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10108460405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乌日汗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老年病科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蒙汉兼通定向岗位（分院）</w:t>
            </w:r>
          </w:p>
        </w:tc>
      </w:tr>
      <w:tr w:rsidR="00013430" w:rsidRPr="00013430">
        <w:trPr>
          <w:trHeight w:val="49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10108460108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张瑞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老年病科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430" w:rsidRPr="00013430" w:rsidRDefault="00013430" w:rsidP="0001343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343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普通岗位（分院）</w:t>
            </w:r>
          </w:p>
        </w:tc>
      </w:tr>
    </w:tbl>
    <w:p w:rsidR="00EF1B4D" w:rsidRPr="00791501" w:rsidRDefault="00EF1B4D" w:rsidP="00791501"/>
    <w:sectPr w:rsidR="00EF1B4D" w:rsidRPr="00791501" w:rsidSect="00EF1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668"/>
    <w:rsid w:val="00013430"/>
    <w:rsid w:val="00492139"/>
    <w:rsid w:val="00791501"/>
    <w:rsid w:val="00795E77"/>
    <w:rsid w:val="00BE6668"/>
    <w:rsid w:val="00EF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4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34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134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1343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01343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6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6668"/>
    <w:rPr>
      <w:b/>
      <w:bCs/>
    </w:rPr>
  </w:style>
  <w:style w:type="character" w:customStyle="1" w:styleId="1Char">
    <w:name w:val="标题 1 Char"/>
    <w:basedOn w:val="a0"/>
    <w:link w:val="1"/>
    <w:uiPriority w:val="9"/>
    <w:rsid w:val="000134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1343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1343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013430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13430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13430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pheadtool">
    <w:name w:val="pheadtool"/>
    <w:basedOn w:val="a"/>
    <w:rsid w:val="00013430"/>
    <w:pPr>
      <w:widowControl/>
      <w:spacing w:before="120" w:after="100" w:afterAutospacing="1" w:line="195" w:lineRule="atLeast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headimage">
    <w:name w:val="ulheadimage"/>
    <w:basedOn w:val="a"/>
    <w:rsid w:val="000134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arr">
    <w:name w:val="menubarr"/>
    <w:basedOn w:val="a"/>
    <w:rsid w:val="000134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zw">
    <w:name w:val="tablezw"/>
    <w:basedOn w:val="a"/>
    <w:rsid w:val="00013430"/>
    <w:pPr>
      <w:widowControl/>
      <w:spacing w:before="90" w:after="100" w:afterAutospacing="1"/>
      <w:jc w:val="left"/>
    </w:pPr>
    <w:rPr>
      <w:rFonts w:ascii="宋体" w:eastAsia="宋体" w:hAnsi="宋体" w:cs="宋体"/>
      <w:color w:val="616662"/>
      <w:kern w:val="0"/>
      <w:sz w:val="18"/>
      <w:szCs w:val="18"/>
    </w:rPr>
  </w:style>
  <w:style w:type="paragraph" w:customStyle="1" w:styleId="stoptxt">
    <w:name w:val="stoptxt"/>
    <w:basedOn w:val="a"/>
    <w:rsid w:val="0001343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m">
    <w:name w:val="sitem"/>
    <w:basedOn w:val="a"/>
    <w:rsid w:val="000134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l">
    <w:name w:val="sitel"/>
    <w:basedOn w:val="a"/>
    <w:rsid w:val="000134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r">
    <w:name w:val="siter"/>
    <w:basedOn w:val="a"/>
    <w:rsid w:val="000134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txt2">
    <w:name w:val="menutxt2"/>
    <w:basedOn w:val="a"/>
    <w:rsid w:val="00013430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ar">
    <w:name w:val="menubar"/>
    <w:basedOn w:val="a"/>
    <w:rsid w:val="00013430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arl">
    <w:name w:val="menubarl"/>
    <w:basedOn w:val="a"/>
    <w:rsid w:val="000134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arm">
    <w:name w:val="menubarm"/>
    <w:basedOn w:val="a"/>
    <w:rsid w:val="000134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txt">
    <w:name w:val="menutxt"/>
    <w:basedOn w:val="a"/>
    <w:rsid w:val="00013430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utton">
    <w:name w:val="imgbutton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divbottom">
    <w:name w:val="divbottom"/>
    <w:basedOn w:val="a"/>
    <w:rsid w:val="000134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2bottom">
    <w:name w:val="div2bottom"/>
    <w:basedOn w:val="a"/>
    <w:rsid w:val="000134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1">
    <w:name w:val="bott1"/>
    <w:basedOn w:val="a"/>
    <w:rsid w:val="00013430"/>
    <w:pPr>
      <w:widowControl/>
      <w:spacing w:before="100" w:beforeAutospacing="1" w:after="100" w:afterAutospacing="1" w:line="450" w:lineRule="atLeast"/>
      <w:jc w:val="center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btext">
    <w:name w:val="btext"/>
    <w:basedOn w:val="a"/>
    <w:rsid w:val="00013430"/>
    <w:pPr>
      <w:widowControl/>
      <w:ind w:left="40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copyright">
    <w:name w:val="bottomcopyright"/>
    <w:basedOn w:val="a"/>
    <w:rsid w:val="00013430"/>
    <w:pPr>
      <w:widowControl/>
      <w:pBdr>
        <w:bottom w:val="single" w:sz="12" w:space="11" w:color="F7F7F7"/>
      </w:pBdr>
      <w:shd w:val="clear" w:color="auto" w:fill="F8F6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fontright">
    <w:name w:val="bottomfontright"/>
    <w:basedOn w:val="a"/>
    <w:rsid w:val="00013430"/>
    <w:pPr>
      <w:widowControl/>
      <w:spacing w:before="100" w:beforeAutospacing="1" w:after="100" w:afterAutospacing="1" w:line="240" w:lineRule="atLeast"/>
      <w:jc w:val="center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texttitle">
    <w:name w:val="texttitle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7300"/>
      <w:kern w:val="0"/>
      <w:szCs w:val="21"/>
    </w:rPr>
  </w:style>
  <w:style w:type="paragraph" w:customStyle="1" w:styleId="tablekuang">
    <w:name w:val="tablekuang"/>
    <w:basedOn w:val="a"/>
    <w:rsid w:val="00013430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kuangtitle">
    <w:name w:val="tablekuangtitle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kuangicon">
    <w:name w:val="tablekuangicon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C2230"/>
      <w:kern w:val="0"/>
      <w:szCs w:val="21"/>
    </w:rPr>
  </w:style>
  <w:style w:type="paragraph" w:customStyle="1" w:styleId="clear">
    <w:name w:val="clear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0134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left">
    <w:name w:val="text-left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01343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">
    <w:name w:val="c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nmgrc-top">
    <w:name w:val="nmgrc-top"/>
    <w:basedOn w:val="a"/>
    <w:rsid w:val="00013430"/>
    <w:pPr>
      <w:widowControl/>
      <w:pBdr>
        <w:bottom w:val="single" w:sz="6" w:space="0" w:color="E8E8E8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mgrc-topqj">
    <w:name w:val="nmgrc-topqj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mgrc-topfzlh">
    <w:name w:val="nmgrc-topfzlh"/>
    <w:basedOn w:val="a"/>
    <w:rsid w:val="000134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0134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-nav">
    <w:name w:val="float-nav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s">
    <w:name w:val="crumbs"/>
    <w:basedOn w:val="a"/>
    <w:rsid w:val="00013430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fdgd">
    <w:name w:val="fdgd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013430"/>
    <w:pPr>
      <w:widowControl/>
      <w:pBdr>
        <w:top w:val="single" w:sz="12" w:space="15" w:color="F1030C"/>
      </w:pBdr>
      <w:shd w:val="clear" w:color="auto" w:fill="EEEEEE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ger">
    <w:name w:val="pager"/>
    <w:basedOn w:val="a"/>
    <w:rsid w:val="000134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content">
    <w:name w:val="endcontent"/>
    <w:basedOn w:val="a"/>
    <w:rsid w:val="00013430"/>
    <w:pPr>
      <w:widowControl/>
      <w:pBdr>
        <w:top w:val="single" w:sz="6" w:space="9" w:color="D8D9D8"/>
        <w:left w:val="single" w:sz="6" w:space="14" w:color="D8D9D8"/>
        <w:bottom w:val="single" w:sz="6" w:space="7" w:color="D8D9D8"/>
        <w:right w:val="single" w:sz="6" w:space="14" w:color="D8D9D8"/>
      </w:pBdr>
      <w:spacing w:before="100" w:beforeAutospacing="1" w:after="18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text">
    <w:name w:val="endtext"/>
    <w:basedOn w:val="a"/>
    <w:rsid w:val="00013430"/>
    <w:pPr>
      <w:widowControl/>
      <w:spacing w:before="100" w:beforeAutospacing="1" w:after="100" w:afterAutospacing="1" w:line="345" w:lineRule="atLeast"/>
    </w:pPr>
    <w:rPr>
      <w:rFonts w:ascii="宋体" w:eastAsia="宋体" w:hAnsi="宋体" w:cs="宋体"/>
      <w:kern w:val="0"/>
      <w:szCs w:val="21"/>
    </w:rPr>
  </w:style>
  <w:style w:type="paragraph" w:customStyle="1" w:styleId="count">
    <w:name w:val="count"/>
    <w:basedOn w:val="a"/>
    <w:rsid w:val="0001343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prev">
    <w:name w:val="prev"/>
    <w:basedOn w:val="a"/>
    <w:rsid w:val="0001343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51BC"/>
      <w:kern w:val="0"/>
      <w:sz w:val="24"/>
      <w:szCs w:val="24"/>
    </w:rPr>
  </w:style>
  <w:style w:type="paragraph" w:customStyle="1" w:styleId="active">
    <w:name w:val="active"/>
    <w:basedOn w:val="a"/>
    <w:rsid w:val="0001343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num">
    <w:name w:val="num"/>
    <w:basedOn w:val="a"/>
    <w:rsid w:val="0001343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next">
    <w:name w:val="next"/>
    <w:basedOn w:val="a"/>
    <w:rsid w:val="00013430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51BC"/>
      <w:kern w:val="0"/>
      <w:sz w:val="24"/>
      <w:szCs w:val="24"/>
    </w:rPr>
  </w:style>
  <w:style w:type="paragraph" w:customStyle="1" w:styleId="bdstsohu">
    <w:name w:val="bds_tsohu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p-bar-left">
    <w:name w:val="top-bar-left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bar-right">
    <w:name w:val="top-bar-right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mgrcdh">
    <w:name w:val="nmgrcdh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2">
    <w:name w:val="row2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nav">
    <w:name w:val="sub-nav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">
    <w:name w:val="help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">
    <w:name w:val="copy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um">
    <w:name w:val="last_num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rgoprepage">
    <w:name w:val="pager_go_pre_page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rgonextpage">
    <w:name w:val="pager_go_next_page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pagernum">
    <w:name w:val="go_pager_num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pagerbtn">
    <w:name w:val="go_pager_btn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tal">
    <w:name w:val="total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rgolastpage">
    <w:name w:val="pager_go_last_page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">
    <w:name w:val="icon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type">
    <w:name w:val="search-type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box">
    <w:name w:val="search-box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btn">
    <w:name w:val="search-btn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more">
    <w:name w:val="search-more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">
    <w:name w:val="col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bile-qr">
    <w:name w:val="mobile-qr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">
    <w:name w:val="links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tent">
    <w:name w:val="tab_content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menu">
    <w:name w:val="sub-menu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menu-signin">
    <w:name w:val="sub-menu-signin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menu-reg">
    <w:name w:val="sub-menu-reg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menu-service">
    <w:name w:val="sub-menu-service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r-img">
    <w:name w:val="qr-img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-item">
    <w:name w:val="menu-item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bar-left1">
    <w:name w:val="top-bar-left1"/>
    <w:basedOn w:val="a"/>
    <w:rsid w:val="00013430"/>
    <w:pPr>
      <w:widowControl/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bar-right1">
    <w:name w:val="top-bar-right1"/>
    <w:basedOn w:val="a"/>
    <w:rsid w:val="00013430"/>
    <w:pPr>
      <w:widowControl/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menu1">
    <w:name w:val="sub-menu1"/>
    <w:basedOn w:val="a"/>
    <w:rsid w:val="00013430"/>
    <w:pPr>
      <w:widowControl/>
      <w:pBdr>
        <w:top w:val="single" w:sz="2" w:space="0" w:color="DDDDDD"/>
        <w:left w:val="single" w:sz="6" w:space="8" w:color="DDDDDD"/>
        <w:bottom w:val="single" w:sz="6" w:space="0" w:color="DDDDDD"/>
        <w:right w:val="single" w:sz="6" w:space="0" w:color="DDDDDD"/>
      </w:pBdr>
      <w:shd w:val="clear" w:color="auto" w:fill="FFFFFF"/>
      <w:ind w:left="-15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ub-menu-signin1">
    <w:name w:val="sub-menu-signin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menu-reg1">
    <w:name w:val="sub-menu-reg1"/>
    <w:basedOn w:val="a"/>
    <w:rsid w:val="00013430"/>
    <w:pPr>
      <w:widowControl/>
      <w:spacing w:before="100" w:beforeAutospacing="1" w:after="100" w:afterAutospacing="1"/>
      <w:ind w:lef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menu-service1">
    <w:name w:val="sub-menu-service1"/>
    <w:basedOn w:val="a"/>
    <w:rsid w:val="00013430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-item1">
    <w:name w:val="menu-item1"/>
    <w:basedOn w:val="a"/>
    <w:rsid w:val="00013430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ub-menu2">
    <w:name w:val="sub-menu2"/>
    <w:basedOn w:val="a"/>
    <w:rsid w:val="00013430"/>
    <w:pPr>
      <w:widowControl/>
      <w:pBdr>
        <w:top w:val="single" w:sz="2" w:space="0" w:color="DDDDDD"/>
        <w:left w:val="single" w:sz="6" w:space="8" w:color="DDDDDD"/>
        <w:bottom w:val="single" w:sz="6" w:space="0" w:color="DDDDDD"/>
        <w:right w:val="single" w:sz="6" w:space="0" w:color="DDDDDD"/>
      </w:pBdr>
      <w:shd w:val="clear" w:color="auto" w:fill="FFFFFF"/>
      <w:ind w:lef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013430"/>
    <w:pPr>
      <w:widowControl/>
      <w:spacing w:before="300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type1">
    <w:name w:val="search-type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box1">
    <w:name w:val="search-box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btn1">
    <w:name w:val="search-btn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more1">
    <w:name w:val="search-more1"/>
    <w:basedOn w:val="a"/>
    <w:rsid w:val="000134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mgrcdh1">
    <w:name w:val="nmgrcdh1"/>
    <w:basedOn w:val="a"/>
    <w:rsid w:val="00013430"/>
    <w:pPr>
      <w:widowControl/>
      <w:shd w:val="clear" w:color="auto" w:fill="DC22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21">
    <w:name w:val="row2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ub-nav1">
    <w:name w:val="sub-nav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help1">
    <w:name w:val="help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">
    <w:name w:val="col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bile-qr1">
    <w:name w:val="mobile-qr1"/>
    <w:basedOn w:val="a"/>
    <w:rsid w:val="00013430"/>
    <w:pPr>
      <w:widowControl/>
      <w:pBdr>
        <w:left w:val="single" w:sz="6" w:space="30" w:color="EEEE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r-img1">
    <w:name w:val="qr-img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1">
    <w:name w:val="copy1"/>
    <w:basedOn w:val="a"/>
    <w:rsid w:val="00013430"/>
    <w:pPr>
      <w:widowControl/>
      <w:pBdr>
        <w:top w:val="single" w:sz="6" w:space="15" w:color="EEEEEE"/>
      </w:pBdr>
      <w:spacing w:before="100" w:beforeAutospacing="1" w:after="100" w:afterAutospacing="1" w:line="360" w:lineRule="atLeast"/>
      <w:jc w:val="left"/>
    </w:pPr>
    <w:rPr>
      <w:rFonts w:ascii="Verdana" w:eastAsia="宋体" w:hAnsi="Verdana" w:cs="宋体"/>
      <w:color w:val="999999"/>
      <w:kern w:val="0"/>
      <w:sz w:val="24"/>
      <w:szCs w:val="24"/>
    </w:rPr>
  </w:style>
  <w:style w:type="paragraph" w:customStyle="1" w:styleId="links1">
    <w:name w:val="links1"/>
    <w:basedOn w:val="a"/>
    <w:rsid w:val="000134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1">
    <w:name w:val="copyright1"/>
    <w:basedOn w:val="a"/>
    <w:rsid w:val="00013430"/>
    <w:pPr>
      <w:widowControl/>
      <w:ind w:left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2">
    <w:name w:val="logo2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tent1">
    <w:name w:val="tab_content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1">
    <w:name w:val="on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013430"/>
    <w:pPr>
      <w:widowControl/>
      <w:pBdr>
        <w:top w:val="single" w:sz="6" w:space="9" w:color="4E7AB4"/>
        <w:left w:val="single" w:sz="6" w:space="12" w:color="4E7AB4"/>
        <w:bottom w:val="single" w:sz="6" w:space="9" w:color="4E7AB4"/>
        <w:right w:val="single" w:sz="6" w:space="12" w:color="4E7AB4"/>
      </w:pBdr>
      <w:spacing w:before="100" w:beforeAutospacing="1" w:after="100" w:afterAutospacing="1" w:line="240" w:lineRule="atLeast"/>
      <w:ind w:left="150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lastnum1">
    <w:name w:val="last_num1"/>
    <w:basedOn w:val="a"/>
    <w:rsid w:val="00013430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rgoprepage1">
    <w:name w:val="pager_go_pre_page1"/>
    <w:basedOn w:val="a"/>
    <w:rsid w:val="0001343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rgonextpage1">
    <w:name w:val="pager_go_next_page1"/>
    <w:basedOn w:val="a"/>
    <w:rsid w:val="0001343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pagernum1">
    <w:name w:val="go_pager_num1"/>
    <w:basedOn w:val="a"/>
    <w:rsid w:val="00013430"/>
    <w:pPr>
      <w:widowControl/>
      <w:pBdr>
        <w:top w:val="single" w:sz="6" w:space="0" w:color="769BC5"/>
        <w:left w:val="single" w:sz="6" w:space="0" w:color="769BC5"/>
        <w:bottom w:val="single" w:sz="6" w:space="0" w:color="769BC5"/>
        <w:right w:val="single" w:sz="6" w:space="0" w:color="769BC5"/>
      </w:pBdr>
      <w:spacing w:before="100" w:beforeAutospacing="1" w:after="100" w:afterAutospacing="1" w:line="390" w:lineRule="atLeast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pagerbtn1">
    <w:name w:val="go_pager_btn1"/>
    <w:basedOn w:val="a"/>
    <w:rsid w:val="0001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tal1">
    <w:name w:val="total1"/>
    <w:basedOn w:val="a"/>
    <w:rsid w:val="0001343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rgolastpage1">
    <w:name w:val="pager_go_last_page1"/>
    <w:basedOn w:val="a"/>
    <w:rsid w:val="00013430"/>
    <w:pPr>
      <w:widowControl/>
      <w:pBdr>
        <w:right w:val="single" w:sz="6" w:space="0" w:color="CCCCCC"/>
      </w:pBdr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1">
    <w:name w:val="icon1"/>
    <w:basedOn w:val="a"/>
    <w:rsid w:val="00013430"/>
    <w:pPr>
      <w:widowControl/>
      <w:spacing w:before="45" w:line="345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dsmore1">
    <w:name w:val="bds_more1"/>
    <w:basedOn w:val="a"/>
    <w:rsid w:val="00013430"/>
    <w:pPr>
      <w:widowControl/>
      <w:spacing w:before="90" w:after="90" w:line="240" w:lineRule="atLeast"/>
      <w:ind w:right="9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a"/>
    <w:rsid w:val="00013430"/>
    <w:pPr>
      <w:widowControl/>
      <w:spacing w:before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013430"/>
    <w:pPr>
      <w:widowControl/>
      <w:spacing w:before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013430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1343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1343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1343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1343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824</Words>
  <Characters>4699</Characters>
  <Application>Microsoft Office Word</Application>
  <DocSecurity>0</DocSecurity>
  <Lines>39</Lines>
  <Paragraphs>11</Paragraphs>
  <ScaleCrop>false</ScaleCrop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2016-01-19T15:27:00Z</dcterms:created>
  <dcterms:modified xsi:type="dcterms:W3CDTF">2016-01-19T15:27:00Z</dcterms:modified>
</cp:coreProperties>
</file>