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8318"/>
      </w:tblGrid>
      <w:tr w:rsidR="00F6141F" w:rsidRPr="00F6141F" w:rsidTr="00F6141F">
        <w:trPr>
          <w:jc w:val="center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141F" w:rsidRPr="00F6141F" w:rsidRDefault="00F6141F" w:rsidP="00F6141F">
            <w:pPr>
              <w:adjustRightInd/>
              <w:snapToGrid/>
              <w:spacing w:after="0" w:line="450" w:lineRule="atLeast"/>
              <w:rPr>
                <w:rFonts w:ascii="瀹嬩綋" w:eastAsia="瀹嬩綋" w:hAnsi="宋体" w:cs="宋体" w:hint="eastAsia"/>
                <w:color w:val="000000"/>
                <w:sz w:val="21"/>
                <w:szCs w:val="21"/>
              </w:rPr>
            </w:pPr>
            <w:r w:rsidRPr="00F6141F">
              <w:rPr>
                <w:rFonts w:ascii="瀹嬩綋" w:eastAsia="瀹嬩綋" w:hAnsi="宋体" w:cs="宋体" w:hint="eastAsia"/>
                <w:color w:val="000000"/>
                <w:sz w:val="21"/>
                <w:szCs w:val="21"/>
              </w:rPr>
              <w:t xml:space="preserve">　　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39"/>
              <w:gridCol w:w="921"/>
              <w:gridCol w:w="1829"/>
              <w:gridCol w:w="3018"/>
              <w:gridCol w:w="1345"/>
            </w:tblGrid>
            <w:tr w:rsidR="00F6141F" w:rsidRPr="00F6141F">
              <w:trPr>
                <w:trHeight w:val="765"/>
              </w:trPr>
              <w:tc>
                <w:tcPr>
                  <w:tcW w:w="9675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岳阳市2015年市直事业单位公开招聘资格审查通过考生名单公示</w:t>
                  </w:r>
                </w:p>
              </w:tc>
            </w:tr>
            <w:tr w:rsidR="00F6141F" w:rsidRPr="00F6141F">
              <w:trPr>
                <w:trHeight w:val="675"/>
              </w:trPr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报考单位名称</w:t>
                  </w:r>
                </w:p>
              </w:tc>
              <w:tc>
                <w:tcPr>
                  <w:tcW w:w="38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报考职位名称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准考证号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田旋新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中共岳阳市委办公室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市委机关事务管理中心会计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60000801611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方小红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中共岳阳市委办公室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市委机关事务管理中心会计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60000801509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李思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中共岳阳市委办公室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市委机关事务管理中心物管人员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60000800104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雷核明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中共岳阳市委办公室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市委机关事务管理中心水电管理员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60000803513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中共岳阳市委办公室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市委机关事务管理中心水电管理员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60000803503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庄琼华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市环境保护局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市环境监测中心环境监测分析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60000802921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刘姗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市环境保护局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市环境监测中心环境监测分析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60000802820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杨亮亮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市环境保护局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市环境监测中心环境监测分析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60000802905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彭熙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市环境保护局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市环境监测中心环境监测分析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60000803023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郭敏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市环境保护局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市环境监测中心环境监测分析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60000802819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市环境保护局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市环境监测中心环境监测分析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60000802803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姚文静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市畜牧兽医水产局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市水产科学研究所会计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60000801726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汪亚林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市畜牧兽医水产局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市水产科学研究所会计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60000801730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市广播电视台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电视中心播控技术员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60000803627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许德良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市广播电视台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电视中心播控技术员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60000803632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市规划局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市规划监察支队规划管理一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60000800118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肖国碧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市规划局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市规划监察支队规划管理一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60000800114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刘理珩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市规划局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市规划监察支队规划管理二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60000800119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余虹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市规划局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市规划监察支队规划管理二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60000800120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汤芳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60000801916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颜康妮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60000802105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毛一波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60000802320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60000801908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王奕文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60000802121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邓娟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60000802012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黄慧宇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60000802302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陆霖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60000802109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唐珍兰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60000802421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罗书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60000802620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付强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60000803602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市一中等六个学校各计划招1名会计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60000802201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60000803121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方维维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60000803101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阮婧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60000803102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刘凌云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60000803114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罗俊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60000803129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余盘龙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60000803214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60000803130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戴洁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60000803128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刘果然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60000803106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鲁麟辉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60000803117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谢红华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60000803120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刘慧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60000803206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张秀珍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60000803224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许明华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60000803210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方丹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60000803112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田娟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60000803126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60000803212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郑冰琪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60000803109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马纯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60000803202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60000803207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李艳霞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60000803116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许秀莉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60000803216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汤敏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60000803215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黄红梅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60000803124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60000803209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徐雪姣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60000803125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刘四敏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60000803219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市一中等14个学校各计划招1名校医（医生）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60000803201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市市容环境卫生管理局机械管理员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60000803307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市市容环境卫生管理局机械管理员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60000803304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易家喜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市市容环境卫生管理局仪器管理员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60000803434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方微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市金鹗公园管理中心文秘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60000801027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市金鹗公园管理中心文秘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60000800907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包顺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市南湖公园管理中心园林生产管理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60000803527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陈希儆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市南湖公园管理中心园林生产管理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60000803528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戴龙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市苗土花卉管理中心文秘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60000801309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刘思思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市城市管理和行政执法局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市苗土花卉管理中心文秘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60000803403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葛鹏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机关施工管理员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60000803321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黄丽红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机关施工管理员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60000803318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李耀宇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机关施工管理员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60000803314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雷伟志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机关施工管理员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60000803323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方兵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东湖修防管理站施工管理员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60000803328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肖震峰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东湖修防管理站施工管理员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60000803330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蒋佳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南湖修防管理站施工管理员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60000803131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南湖修防管理站施工管理员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60000803133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邹玉杰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城市堤防服务站施工管理员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60000803333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徐明前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市长江修防处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城市堤防服务站施工管理员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60000803335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崔鹏燕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市人力资源和社会保障局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档案管理服务中心档案管理员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60000803532</w:t>
                  </w:r>
                </w:p>
              </w:tc>
            </w:tr>
            <w:tr w:rsidR="00F6141F" w:rsidRPr="00F6141F">
              <w:trPr>
                <w:trHeight w:val="39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周祝华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市人力资源和社会保障局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档案管理服务中心档案管理员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F6141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60000803533</w:t>
                  </w:r>
                </w:p>
              </w:tc>
            </w:tr>
            <w:tr w:rsidR="00F6141F" w:rsidRPr="00F6141F"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"/>
                      <w:szCs w:val="18"/>
                    </w:rPr>
                  </w:pPr>
                </w:p>
              </w:tc>
              <w:tc>
                <w:tcPr>
                  <w:tcW w:w="1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"/>
                      <w:szCs w:val="18"/>
                    </w:rPr>
                  </w:pPr>
                </w:p>
              </w:tc>
              <w:tc>
                <w:tcPr>
                  <w:tcW w:w="38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141F" w:rsidRPr="00F6141F" w:rsidRDefault="00F6141F" w:rsidP="00F6141F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"/>
                      <w:szCs w:val="18"/>
                    </w:rPr>
                  </w:pPr>
                </w:p>
              </w:tc>
            </w:tr>
          </w:tbl>
          <w:p w:rsidR="00F6141F" w:rsidRPr="00F6141F" w:rsidRDefault="00F6141F" w:rsidP="00F6141F">
            <w:pPr>
              <w:adjustRightInd/>
              <w:snapToGrid/>
              <w:spacing w:after="0" w:line="450" w:lineRule="atLeast"/>
              <w:rPr>
                <w:rFonts w:ascii="瀹嬩綋" w:eastAsia="瀹嬩綋" w:hAnsi="宋体" w:cs="宋体"/>
                <w:color w:val="000000"/>
                <w:sz w:val="21"/>
                <w:szCs w:val="21"/>
              </w:rPr>
            </w:pPr>
          </w:p>
        </w:tc>
      </w:tr>
      <w:tr w:rsidR="00F6141F" w:rsidRPr="00F6141F" w:rsidTr="00F6141F">
        <w:trPr>
          <w:jc w:val="center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141F" w:rsidRPr="00F6141F" w:rsidRDefault="00F6141F" w:rsidP="00F6141F">
            <w:pPr>
              <w:adjustRightInd/>
              <w:snapToGrid/>
              <w:spacing w:after="0" w:line="450" w:lineRule="atLeast"/>
              <w:rPr>
                <w:rFonts w:ascii="瀹嬩綋" w:eastAsia="瀹嬩綋" w:hAnsi="宋体" w:cs="宋体"/>
                <w:color w:val="000000"/>
                <w:sz w:val="21"/>
                <w:szCs w:val="21"/>
              </w:rPr>
            </w:pPr>
          </w:p>
        </w:tc>
      </w:tr>
      <w:tr w:rsidR="00F6141F" w:rsidRPr="00F6141F" w:rsidTr="00F6141F">
        <w:trPr>
          <w:jc w:val="center"/>
        </w:trPr>
        <w:tc>
          <w:tcPr>
            <w:tcW w:w="0" w:type="auto"/>
            <w:vAlign w:val="center"/>
            <w:hideMark/>
          </w:tcPr>
          <w:p w:rsidR="00F6141F" w:rsidRPr="00F6141F" w:rsidRDefault="00F6141F" w:rsidP="00F6141F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瀹嬩綋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25A0"/>
    <w:rsid w:val="00323B43"/>
    <w:rsid w:val="003D37D8"/>
    <w:rsid w:val="00426133"/>
    <w:rsid w:val="004358AB"/>
    <w:rsid w:val="008B7726"/>
    <w:rsid w:val="00D31D50"/>
    <w:rsid w:val="00F6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2016-01-20T13:47:00Z</dcterms:modified>
</cp:coreProperties>
</file>