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1A" w:rsidRPr="0042101A" w:rsidRDefault="0042101A" w:rsidP="0042101A">
      <w:pPr>
        <w:adjustRightInd/>
        <w:snapToGrid/>
        <w:spacing w:before="100" w:beforeAutospacing="1" w:after="100" w:afterAutospacing="1"/>
        <w:ind w:firstLine="645"/>
        <w:rPr>
          <w:rFonts w:ascii="宋体" w:eastAsia="宋体" w:hAnsi="宋体" w:cs="宋体" w:hint="eastAsia"/>
          <w:sz w:val="24"/>
          <w:szCs w:val="24"/>
        </w:rPr>
      </w:pPr>
      <w:r w:rsidRPr="0042101A">
        <w:rPr>
          <w:rFonts w:ascii="黑体" w:eastAsia="黑体" w:hAnsi="黑体" w:cs="宋体" w:hint="eastAsia"/>
          <w:sz w:val="32"/>
          <w:szCs w:val="32"/>
        </w:rPr>
        <w:t>一、面试成绩及是否进入体检。</w:t>
      </w:r>
      <w:r w:rsidRPr="0042101A">
        <w:rPr>
          <w:rFonts w:ascii="宋体" w:eastAsia="宋体" w:hAnsi="宋体" w:cs="宋体"/>
          <w:sz w:val="24"/>
          <w:szCs w:val="24"/>
        </w:rPr>
        <w:t xml:space="preserve"> </w:t>
      </w:r>
    </w:p>
    <w:tbl>
      <w:tblPr>
        <w:tblW w:w="0" w:type="auto"/>
        <w:jc w:val="center"/>
        <w:tblInd w:w="-739" w:type="dxa"/>
        <w:tblCellMar>
          <w:left w:w="0" w:type="dxa"/>
          <w:right w:w="0" w:type="dxa"/>
        </w:tblCellMar>
        <w:tblLook w:val="04A0"/>
      </w:tblPr>
      <w:tblGrid>
        <w:gridCol w:w="1785"/>
        <w:gridCol w:w="795"/>
        <w:gridCol w:w="1680"/>
        <w:gridCol w:w="1260"/>
        <w:gridCol w:w="1080"/>
        <w:gridCol w:w="1230"/>
      </w:tblGrid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t>准考证号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t>性别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t>报考岗位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b/>
                <w:bCs/>
                <w:sz w:val="20"/>
                <w:szCs w:val="20"/>
              </w:rPr>
              <w:t>面试成绩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t>排名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t>是否进</w:t>
            </w:r>
            <w:r w:rsidRPr="0042101A">
              <w:rPr>
                <w:rFonts w:ascii="黑体" w:eastAsia="黑体" w:hAnsi="黑体" w:cs="宋体" w:hint="eastAsia"/>
                <w:sz w:val="20"/>
                <w:szCs w:val="20"/>
              </w:rPr>
              <w:br/>
              <w:t>入体检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81.64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81.44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80.04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79.72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78.98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78.74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78.36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76.68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76.36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74.16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20160124050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放弃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81.14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79.46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79.36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78.92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78.82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78.58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78.24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公安协警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85.14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84.58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82.2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是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81.08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5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81.02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20160124021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80.56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79.74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20160124049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79.52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9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79.12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10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20160124008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78.98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76.92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12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76.1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13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否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lastRenderedPageBreak/>
              <w:t>20160124001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20160124017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20160124018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20160124034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男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  <w:tr w:rsidR="0042101A" w:rsidRPr="0042101A">
        <w:trPr>
          <w:jc w:val="center"/>
        </w:trPr>
        <w:tc>
          <w:tcPr>
            <w:tcW w:w="17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20160124038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女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政务中心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2101A">
              <w:rPr>
                <w:rFonts w:ascii="宋体" w:eastAsia="宋体" w:hAnsi="宋体" w:cs="宋体" w:hint="eastAsia"/>
                <w:sz w:val="20"/>
                <w:szCs w:val="20"/>
              </w:rPr>
              <w:t>缺考</w:t>
            </w:r>
            <w:r w:rsidRPr="0042101A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01A" w:rsidRPr="0042101A" w:rsidRDefault="0042101A" w:rsidP="0042101A">
            <w:pPr>
              <w:adjustRightInd/>
              <w:snapToGrid/>
              <w:spacing w:after="0"/>
              <w:rPr>
                <w:rFonts w:ascii="宋体，Arial，Helvetica，sans-serif" w:eastAsia="宋体，Arial，Helvetica，sans-serif" w:hAnsi="宋体" w:cs="宋体"/>
                <w:sz w:val="18"/>
                <w:szCs w:val="18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，Arial，Helvetica，sans-serif">
    <w:altName w:val="汉仪乐喵体简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101A"/>
    <w:rsid w:val="00426133"/>
    <w:rsid w:val="004358AB"/>
    <w:rsid w:val="008B7726"/>
    <w:rsid w:val="00D31D50"/>
    <w:rsid w:val="00EE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2016-01-25T11:37:00Z</dcterms:modified>
</cp:coreProperties>
</file>