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jc w:val="center"/>
        <w:rPr>
          <w:b w:val="0"/>
          <w:bCs/>
          <w:sz w:val="32"/>
          <w:szCs w:val="32"/>
        </w:rPr>
      </w:pPr>
      <w:r>
        <w:rPr>
          <w:rFonts w:hint="eastAsia" w:eastAsia="方正小标宋简体"/>
          <w:b w:val="0"/>
          <w:bCs/>
          <w:sz w:val="32"/>
          <w:szCs w:val="32"/>
          <w:lang w:eastAsia="zh-CN"/>
        </w:rPr>
        <w:t>平武</w:t>
      </w:r>
      <w:r>
        <w:rPr>
          <w:rFonts w:eastAsia="方正小标宋简体"/>
          <w:b w:val="0"/>
          <w:bCs/>
          <w:sz w:val="32"/>
          <w:szCs w:val="32"/>
        </w:rPr>
        <w:t>县事业单位公开招聘工作人员</w:t>
      </w:r>
      <w:r>
        <w:rPr>
          <w:rFonts w:hint="eastAsia" w:eastAsia="方正小标宋简体"/>
          <w:b w:val="0"/>
          <w:bCs/>
          <w:sz w:val="32"/>
          <w:szCs w:val="32"/>
          <w:lang w:eastAsia="zh-CN"/>
        </w:rPr>
        <w:t>政审考察</w:t>
      </w:r>
      <w:r>
        <w:rPr>
          <w:rFonts w:eastAsia="方正小标宋简体"/>
          <w:b w:val="0"/>
          <w:bCs/>
          <w:sz w:val="32"/>
          <w:szCs w:val="32"/>
        </w:rPr>
        <w:t>表</w:t>
      </w:r>
    </w:p>
    <w:tbl>
      <w:tblPr>
        <w:tblStyle w:val="4"/>
        <w:tblW w:w="864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80"/>
        <w:gridCol w:w="345"/>
        <w:gridCol w:w="375"/>
        <w:gridCol w:w="1065"/>
        <w:gridCol w:w="15"/>
        <w:gridCol w:w="1080"/>
        <w:gridCol w:w="1980"/>
        <w:gridCol w:w="34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姓    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民    族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18"/>
                <w:szCs w:val="18"/>
              </w:rPr>
            </w:pPr>
            <w:r>
              <w:rPr>
                <w:w w:val="66"/>
                <w:sz w:val="18"/>
                <w:szCs w:val="18"/>
              </w:rPr>
              <w:t>近期1寸</w:t>
            </w:r>
          </w:p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18"/>
                <w:szCs w:val="18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身份证号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政治面貌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招聘单位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职位代码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学    历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学 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毕业时间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毕业院校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毕业专业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毕业证号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学位证号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资格证书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证书编号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w w:val="52"/>
                <w:sz w:val="24"/>
              </w:rPr>
            </w:pPr>
            <w:r>
              <w:rPr>
                <w:w w:val="52"/>
                <w:sz w:val="24"/>
              </w:rPr>
              <w:t>户籍所在地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联系电话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座机：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常住地址</w:t>
            </w:r>
          </w:p>
        </w:tc>
        <w:tc>
          <w:tcPr>
            <w:tcW w:w="756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历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起止年月（从进入高校学习起）</w:t>
            </w: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工作（学习）单位及职务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及主要</w:t>
            </w:r>
          </w:p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系情况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姓  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与本人关系</w:t>
            </w: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诺</w:t>
            </w:r>
          </w:p>
        </w:tc>
        <w:tc>
          <w:tcPr>
            <w:tcW w:w="7561" w:type="dxa"/>
            <w:gridSpan w:val="9"/>
            <w:vAlign w:val="center"/>
          </w:tcPr>
          <w:p>
            <w:pPr>
              <w:spacing w:line="360" w:lineRule="exact"/>
              <w:ind w:firstLine="480" w:firstLineChars="2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以上信息真实、准确，如有不实、虚假或隐瞒，本人接受取消聘用资格的处理。</w:t>
            </w:r>
          </w:p>
          <w:p>
            <w:pPr>
              <w:spacing w:line="360" w:lineRule="exact"/>
              <w:ind w:firstLine="480" w:firstLineChars="2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特此承诺</w:t>
            </w:r>
          </w:p>
          <w:p>
            <w:pPr>
              <w:spacing w:line="360" w:lineRule="exact"/>
              <w:ind w:firstLine="4747" w:firstLineChars="1978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承诺人：</w:t>
            </w:r>
          </w:p>
          <w:p>
            <w:pPr>
              <w:spacing w:line="360" w:lineRule="exact"/>
              <w:ind w:firstLine="5222" w:firstLineChars="2176"/>
              <w:rPr>
                <w:w w:val="66"/>
                <w:sz w:val="24"/>
              </w:rPr>
            </w:pPr>
            <w:r>
              <w:rPr>
                <w:rFonts w:eastAsia="楷体_GB2312"/>
                <w:sz w:val="24"/>
              </w:rPr>
              <w:t>年   月   日</w:t>
            </w:r>
          </w:p>
        </w:tc>
      </w:tr>
    </w:tbl>
    <w:p>
      <w:pPr>
        <w:rPr>
          <w:rFonts w:eastAsia="黑体"/>
          <w:sz w:val="18"/>
          <w:szCs w:val="18"/>
        </w:rPr>
      </w:pPr>
      <w:r>
        <w:br w:type="page"/>
      </w:r>
      <w:r>
        <w:rPr>
          <w:rFonts w:eastAsia="黑体"/>
        </w:rPr>
        <w:t xml:space="preserve"> </w:t>
      </w:r>
    </w:p>
    <w:tbl>
      <w:tblPr>
        <w:tblStyle w:val="4"/>
        <w:tblW w:w="9014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1"/>
        <w:gridCol w:w="4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75" w:hRule="atLeast"/>
          <w:jc w:val="center"/>
        </w:trPr>
        <w:tc>
          <w:tcPr>
            <w:tcW w:w="9014" w:type="dxa"/>
            <w:gridSpan w:val="2"/>
            <w:vAlign w:val="top"/>
          </w:tcPr>
          <w:p>
            <w:pPr>
              <w:spacing w:line="480" w:lineRule="exact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户籍所在地</w:t>
            </w:r>
            <w:r>
              <w:rPr>
                <w:rFonts w:hint="eastAsia"/>
                <w:w w:val="66"/>
                <w:sz w:val="24"/>
                <w:lang w:eastAsia="zh-CN"/>
              </w:rPr>
              <w:t>居（村）委会</w:t>
            </w:r>
            <w:r>
              <w:rPr>
                <w:w w:val="66"/>
                <w:sz w:val="24"/>
              </w:rPr>
              <w:t>或工作单位对考生现实表现情况的鉴定：</w:t>
            </w:r>
          </w:p>
          <w:p>
            <w:pPr>
              <w:spacing w:line="480" w:lineRule="exact"/>
              <w:ind w:firstLine="5188" w:firstLineChars="3294"/>
              <w:rPr>
                <w:w w:val="66"/>
                <w:sz w:val="24"/>
              </w:rPr>
            </w:pPr>
          </w:p>
          <w:p>
            <w:pPr>
              <w:spacing w:line="480" w:lineRule="exact"/>
              <w:ind w:firstLine="5188" w:firstLineChars="3294"/>
              <w:rPr>
                <w:w w:val="66"/>
                <w:sz w:val="24"/>
              </w:rPr>
            </w:pPr>
          </w:p>
          <w:p>
            <w:pPr>
              <w:spacing w:line="480" w:lineRule="exact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单位负责人：                   联系电话：            （单位公章）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59" w:hRule="atLeast"/>
          <w:jc w:val="center"/>
        </w:trPr>
        <w:tc>
          <w:tcPr>
            <w:tcW w:w="9014" w:type="dxa"/>
            <w:gridSpan w:val="2"/>
            <w:vAlign w:val="top"/>
          </w:tcPr>
          <w:p>
            <w:pPr>
              <w:spacing w:line="480" w:lineRule="exact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户籍所在地派出所或公安局审查意见（有无违法犯罪记录）：</w:t>
            </w:r>
          </w:p>
          <w:p>
            <w:pPr>
              <w:spacing w:line="480" w:lineRule="exact"/>
              <w:ind w:firstLine="5188" w:firstLineChars="3294"/>
              <w:rPr>
                <w:w w:val="66"/>
                <w:sz w:val="24"/>
              </w:rPr>
            </w:pPr>
          </w:p>
          <w:p>
            <w:pPr>
              <w:spacing w:line="480" w:lineRule="exact"/>
              <w:ind w:firstLine="5188" w:firstLineChars="3294"/>
              <w:rPr>
                <w:w w:val="66"/>
                <w:sz w:val="24"/>
              </w:rPr>
            </w:pPr>
          </w:p>
          <w:p>
            <w:pPr>
              <w:spacing w:after="156" w:afterLines="50" w:line="480" w:lineRule="exact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单位负责人：                   联系电话：            （单位公章）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9014" w:type="dxa"/>
            <w:gridSpan w:val="2"/>
            <w:vAlign w:val="top"/>
          </w:tcPr>
          <w:p>
            <w:pPr>
              <w:spacing w:line="480" w:lineRule="exact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已婚考生户籍所在地县级计划生育部门审查意见（有无违反计划生育政策等行为）：</w:t>
            </w:r>
          </w:p>
          <w:p>
            <w:pPr>
              <w:spacing w:line="480" w:lineRule="exact"/>
              <w:ind w:firstLine="5188" w:firstLineChars="3294"/>
              <w:rPr>
                <w:w w:val="66"/>
                <w:sz w:val="24"/>
              </w:rPr>
            </w:pPr>
          </w:p>
          <w:p>
            <w:pPr>
              <w:spacing w:line="480" w:lineRule="exact"/>
              <w:ind w:firstLine="5188" w:firstLineChars="3294"/>
              <w:rPr>
                <w:w w:val="66"/>
                <w:sz w:val="24"/>
              </w:rPr>
            </w:pPr>
          </w:p>
          <w:p>
            <w:pPr>
              <w:spacing w:after="156" w:afterLines="50" w:line="480" w:lineRule="exact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单位负责人：                   联系电话：            （单位公章）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9014" w:type="dxa"/>
            <w:gridSpan w:val="2"/>
            <w:vAlign w:val="top"/>
          </w:tcPr>
          <w:p>
            <w:pPr>
              <w:spacing w:line="480" w:lineRule="exact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未婚考生户籍所在地县级民政部门审查意见（婚否）：</w:t>
            </w:r>
          </w:p>
          <w:p>
            <w:pPr>
              <w:spacing w:line="480" w:lineRule="exact"/>
              <w:ind w:firstLine="5188" w:firstLineChars="3294"/>
              <w:rPr>
                <w:w w:val="66"/>
                <w:sz w:val="24"/>
              </w:rPr>
            </w:pPr>
          </w:p>
          <w:p>
            <w:pPr>
              <w:spacing w:line="480" w:lineRule="exact"/>
              <w:ind w:firstLine="5188" w:firstLineChars="3294"/>
              <w:rPr>
                <w:w w:val="66"/>
                <w:sz w:val="24"/>
              </w:rPr>
            </w:pPr>
          </w:p>
          <w:p>
            <w:pPr>
              <w:spacing w:line="480" w:lineRule="exact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单位负责人：                     联系电话：                 （单位公章）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4491" w:type="dxa"/>
            <w:vAlign w:val="top"/>
          </w:tcPr>
          <w:p>
            <w:pPr>
              <w:spacing w:line="480" w:lineRule="exact"/>
              <w:ind w:right="2138" w:rightChars="1018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招聘单位考察意见：</w:t>
            </w:r>
          </w:p>
          <w:p>
            <w:pPr>
              <w:spacing w:line="480" w:lineRule="exact"/>
              <w:rPr>
                <w:w w:val="66"/>
                <w:sz w:val="24"/>
              </w:rPr>
            </w:pPr>
          </w:p>
          <w:p>
            <w:pPr>
              <w:spacing w:line="480" w:lineRule="exact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考察人：</w:t>
            </w:r>
          </w:p>
          <w:p>
            <w:pPr>
              <w:spacing w:line="480" w:lineRule="exact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负责人：            （单位公章）      年    月    日</w:t>
            </w:r>
          </w:p>
        </w:tc>
        <w:tc>
          <w:tcPr>
            <w:tcW w:w="4523" w:type="dxa"/>
            <w:vAlign w:val="top"/>
          </w:tcPr>
          <w:p>
            <w:pPr>
              <w:spacing w:line="480" w:lineRule="exact"/>
              <w:ind w:right="2138" w:rightChars="1018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主管部门意见：</w:t>
            </w:r>
          </w:p>
          <w:p>
            <w:pPr>
              <w:spacing w:line="480" w:lineRule="exact"/>
              <w:ind w:left="2033"/>
              <w:rPr>
                <w:w w:val="66"/>
                <w:sz w:val="24"/>
              </w:rPr>
            </w:pPr>
          </w:p>
          <w:p>
            <w:pPr>
              <w:spacing w:line="480" w:lineRule="exact"/>
              <w:ind w:left="2033"/>
              <w:rPr>
                <w:w w:val="66"/>
                <w:sz w:val="24"/>
              </w:rPr>
            </w:pPr>
          </w:p>
          <w:p>
            <w:pPr>
              <w:spacing w:line="480" w:lineRule="exact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 xml:space="preserve">负责人：            （单位公章）      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9014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备注：</w:t>
            </w:r>
          </w:p>
        </w:tc>
      </w:tr>
    </w:tbl>
    <w:p>
      <w:pPr>
        <w:spacing w:before="156" w:beforeLines="50" w:after="156" w:afterLines="50" w:line="300" w:lineRule="exact"/>
      </w:pPr>
      <w:r>
        <w:rPr>
          <w:rFonts w:eastAsia="仿宋_GB2312"/>
          <w:b/>
          <w:w w:val="66"/>
          <w:sz w:val="24"/>
        </w:rPr>
        <w:t>备注：</w:t>
      </w:r>
      <w:r>
        <w:rPr>
          <w:rFonts w:eastAsia="仿宋_GB2312"/>
          <w:w w:val="66"/>
          <w:sz w:val="24"/>
        </w:rPr>
        <w:t>1.本表一式1份，A4纸双面印制；2.“本人承诺栏”以前的项目，由应聘人员如实、准确用蓝、黑色墨水笔填写，严禁打印和涂改；凡本表中未包括的项目，又需要加以说明的，可填在备注栏内；3.“本人承诺”栏以后的项目由审查人员根据职责情况填写；</w:t>
      </w:r>
      <w:r>
        <w:rPr>
          <w:rFonts w:hint="eastAsia" w:eastAsia="仿宋_GB2312"/>
          <w:w w:val="66"/>
          <w:sz w:val="24"/>
          <w:lang w:val="en-US" w:eastAsia="zh-CN"/>
        </w:rPr>
        <w:t>4、</w:t>
      </w:r>
      <w:r>
        <w:rPr>
          <w:rFonts w:eastAsia="仿宋_GB2312"/>
          <w:w w:val="66"/>
          <w:sz w:val="24"/>
        </w:rPr>
        <w:t>要求聘用单位和主管部门成立考核小组，由分管人事的领导和两名以上正式党员组成；</w:t>
      </w:r>
      <w:r>
        <w:rPr>
          <w:rFonts w:hint="eastAsia" w:eastAsia="仿宋_GB2312"/>
          <w:w w:val="66"/>
          <w:sz w:val="24"/>
          <w:lang w:val="en-US" w:eastAsia="zh-CN"/>
        </w:rPr>
        <w:t>5</w:t>
      </w:r>
      <w:r>
        <w:rPr>
          <w:rFonts w:eastAsia="仿宋_GB2312"/>
          <w:w w:val="66"/>
          <w:sz w:val="24"/>
        </w:rPr>
        <w:t>政审内容包含该同志政治表现情况和是否符合《招聘公告》中的岗位需求条件。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72398"/>
    <w:rsid w:val="2B81503E"/>
    <w:rsid w:val="53F053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Administrator.USER-20150206XQ</dc:creator>
  <cp:lastModifiedBy>Administrator</cp:lastModifiedBy>
  <dcterms:modified xsi:type="dcterms:W3CDTF">2016-02-16T07:18:35Z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