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120" w:afterLines="5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附件2：        </w:t>
      </w:r>
    </w:p>
    <w:p>
      <w:pPr>
        <w:keepNext w:val="0"/>
        <w:keepLines w:val="0"/>
        <w:widowControl/>
        <w:suppressLineNumbers w:val="0"/>
        <w:spacing w:before="0" w:beforeAutospacing="1" w:after="120" w:afterLines="5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选调干部报名推荐表</w:t>
      </w:r>
    </w:p>
    <w:tbl>
      <w:tblPr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167"/>
        <w:gridCol w:w="71"/>
        <w:gridCol w:w="1131"/>
        <w:gridCol w:w="1134"/>
        <w:gridCol w:w="1236"/>
        <w:gridCol w:w="1236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  岁)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(  岁)</w:t>
            </w:r>
          </w:p>
        </w:tc>
        <w:tc>
          <w:tcPr>
            <w:tcW w:w="20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 族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24" w:right="-113" w:firstLine="198"/>
              <w:jc w:val="left"/>
            </w:pPr>
            <w:r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 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 间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24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24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有何专长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位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 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  育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  任  职  务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          历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2041" w:right="0" w:hanging="2041" w:hangingChars="972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2041" w:right="0" w:hanging="2041" w:hangingChars="972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2041" w:right="0" w:hanging="2041" w:hangingChars="972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单位（盖章）：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 年   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 注</w:t>
            </w:r>
          </w:p>
        </w:tc>
        <w:tc>
          <w:tcPr>
            <w:tcW w:w="80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0" w:firstLineChars="0"/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说明：</w:t>
      </w:r>
      <w:r>
        <w:rPr>
          <w:rFonts w:hint="eastAsia" w:ascii="宋体" w:hAnsi="宋体" w:eastAsia="宋体" w:cs="宋体"/>
          <w:kern w:val="2"/>
          <w:sz w:val="24"/>
          <w:szCs w:val="24"/>
        </w:rPr>
        <w:t>此表供单位推荐干部填写，填写内容要实事求是。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04C6C"/>
    <w:rsid w:val="57B15331"/>
    <w:rsid w:val="77604C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5">
    <w:name w:val="Hyperlink"/>
    <w:basedOn w:val="3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2016-02-24T02:58:00Z</dcterms:created>
  <dc:creator>Administrator</dc:creator>
  <cp:lastModifiedBy>Administrator</cp:lastModifiedBy>
  <dcterms:modified xsi:type="dcterms:W3CDTF">2016-02-24T03:14:00Z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